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5D313">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3</w:t>
      </w:r>
    </w:p>
    <w:p w14:paraId="17F537D7">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rPr>
          <w:rFonts w:hint="default" w:ascii="Times New Roman" w:hAnsi="Times New Roman" w:eastAsia="方正小标宋_GBK" w:cs="Times New Roman"/>
          <w:color w:val="000000" w:themeColor="text1"/>
          <w:sz w:val="36"/>
          <w:szCs w:val="36"/>
          <w14:textFill>
            <w14:solidFill>
              <w14:schemeClr w14:val="tx1"/>
            </w14:solidFill>
          </w14:textFill>
        </w:rPr>
      </w:pPr>
    </w:p>
    <w:p w14:paraId="368460E6">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方正小标宋_GBK" w:cs="Times New Roman"/>
          <w:color w:val="000000" w:themeColor="text1"/>
          <w:sz w:val="36"/>
          <w:szCs w:val="36"/>
          <w14:textFill>
            <w14:solidFill>
              <w14:schemeClr w14:val="tx1"/>
            </w14:solidFill>
          </w14:textFill>
        </w:rPr>
      </w:pPr>
      <w:r>
        <w:rPr>
          <w:rFonts w:hint="eastAsia" w:eastAsia="方正小标宋_GBK" w:cs="Times New Roman"/>
          <w:color w:val="000000" w:themeColor="text1"/>
          <w:sz w:val="36"/>
          <w:szCs w:val="36"/>
          <w:lang w:val="en-US" w:eastAsia="zh-CN"/>
          <w14:textFill>
            <w14:solidFill>
              <w14:schemeClr w14:val="tx1"/>
            </w14:solidFill>
          </w14:textFill>
        </w:rPr>
        <w:t>屯光</w:t>
      </w:r>
      <w:r>
        <w:rPr>
          <w:rFonts w:hint="default" w:ascii="Times New Roman" w:hAnsi="Times New Roman" w:eastAsia="方正小标宋_GBK" w:cs="Times New Roman"/>
          <w:color w:val="000000" w:themeColor="text1"/>
          <w:sz w:val="36"/>
          <w:szCs w:val="36"/>
          <w14:textFill>
            <w14:solidFill>
              <w14:schemeClr w14:val="tx1"/>
            </w14:solidFill>
          </w14:textFill>
        </w:rPr>
        <w:t>镇行政执法事项清单（2023年版）</w:t>
      </w:r>
    </w:p>
    <w:p w14:paraId="56242113">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rPr>
          <w:rFonts w:hint="default" w:ascii="Times New Roman" w:hAnsi="Times New Roman" w:eastAsia="方正小标宋_GBK" w:cs="Times New Roman"/>
          <w:color w:val="000000" w:themeColor="text1"/>
          <w:sz w:val="36"/>
          <w:szCs w:val="36"/>
          <w14:textFill>
            <w14:solidFill>
              <w14:schemeClr w14:val="tx1"/>
            </w14:solidFill>
          </w14:textFill>
        </w:rPr>
      </w:pPr>
    </w:p>
    <w:tbl>
      <w:tblPr>
        <w:tblStyle w:val="6"/>
        <w:tblW w:w="147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
        <w:gridCol w:w="1077"/>
        <w:gridCol w:w="1332"/>
        <w:gridCol w:w="5579"/>
        <w:gridCol w:w="3082"/>
        <w:gridCol w:w="2144"/>
        <w:gridCol w:w="1003"/>
      </w:tblGrid>
      <w:tr w14:paraId="36E6E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blHeader/>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5998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序号</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5102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权力类型</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A476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权力名称</w:t>
            </w:r>
          </w:p>
        </w:tc>
        <w:tc>
          <w:tcPr>
            <w:tcW w:w="5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03B9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实施依据</w:t>
            </w:r>
          </w:p>
        </w:tc>
        <w:tc>
          <w:tcPr>
            <w:tcW w:w="5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0B1C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职责边界划分</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6547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备注</w:t>
            </w:r>
          </w:p>
        </w:tc>
      </w:tr>
      <w:tr w14:paraId="19011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blHeader/>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DC7E4">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黑体" w:cs="Times New Roman"/>
                <w:i w:val="0"/>
                <w:iCs w:val="0"/>
                <w:color w:val="000000" w:themeColor="text1"/>
                <w:sz w:val="24"/>
                <w:szCs w:val="24"/>
                <w:u w:val="none"/>
                <w14:textFill>
                  <w14:solidFill>
                    <w14:schemeClr w14:val="tx1"/>
                  </w14:solidFill>
                </w14:textFill>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3E889">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黑体" w:cs="Times New Roman"/>
                <w:i w:val="0"/>
                <w:iCs w:val="0"/>
                <w:color w:val="000000" w:themeColor="text1"/>
                <w:sz w:val="24"/>
                <w:szCs w:val="24"/>
                <w:u w:val="none"/>
                <w14:textFill>
                  <w14:solidFill>
                    <w14:schemeClr w14:val="tx1"/>
                  </w14:solidFill>
                </w14:textFill>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70FAA">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黑体" w:cs="Times New Roman"/>
                <w:i w:val="0"/>
                <w:iCs w:val="0"/>
                <w:color w:val="000000" w:themeColor="text1"/>
                <w:sz w:val="24"/>
                <w:szCs w:val="24"/>
                <w:u w:val="none"/>
                <w14:textFill>
                  <w14:solidFill>
                    <w14:schemeClr w14:val="tx1"/>
                  </w14:solidFill>
                </w14:textFill>
              </w:rPr>
            </w:pPr>
          </w:p>
        </w:tc>
        <w:tc>
          <w:tcPr>
            <w:tcW w:w="5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7947A">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黑体" w:cs="Times New Roman"/>
                <w:i w:val="0"/>
                <w:iCs w:val="0"/>
                <w:color w:val="000000" w:themeColor="text1"/>
                <w:sz w:val="24"/>
                <w:szCs w:val="24"/>
                <w:u w:val="none"/>
                <w14:textFill>
                  <w14:solidFill>
                    <w14:schemeClr w14:val="tx1"/>
                  </w14:solidFill>
                </w14:textFill>
              </w:rPr>
            </w:pP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51B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部门</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8F8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镇街</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712BC">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default" w:ascii="Times New Roman" w:hAnsi="Times New Roman" w:eastAsia="黑体" w:cs="Times New Roman"/>
                <w:i w:val="0"/>
                <w:iCs w:val="0"/>
                <w:color w:val="000000" w:themeColor="text1"/>
                <w:sz w:val="24"/>
                <w:szCs w:val="24"/>
                <w:u w:val="none"/>
                <w14:textFill>
                  <w14:solidFill>
                    <w14:schemeClr w14:val="tx1"/>
                  </w14:solidFill>
                </w14:textFill>
              </w:rPr>
            </w:pPr>
          </w:p>
        </w:tc>
      </w:tr>
      <w:tr w14:paraId="73DE4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0AB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BD8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FCB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对互联网上网服务营业场所经营单位接纳未成年人进入营业场所的处罚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C88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1.《互联网上网服务营业场所管理条例》第三十一条：互联网上网服务营业场所经营单位违反本条例的规定，有下列行为之一的，由文化行政部门给予警告，可以并处</w:t>
            </w:r>
            <w:r>
              <w:rPr>
                <w:rStyle w:val="12"/>
                <w:rFonts w:hint="default" w:ascii="Times New Roman" w:hAnsi="Times New Roman" w:eastAsia="宋体" w:cs="Times New Roman"/>
                <w:lang w:val="en-US" w:eastAsia="zh-CN" w:bidi="ar"/>
              </w:rPr>
              <w:t>15000</w:t>
            </w:r>
            <w:r>
              <w:rPr>
                <w:rFonts w:hint="default" w:ascii="Times New Roman" w:hAnsi="Times New Roman" w:eastAsia="宋体" w:cs="Times New Roman"/>
                <w:i w:val="0"/>
                <w:iCs w:val="0"/>
                <w:color w:val="000000"/>
                <w:kern w:val="0"/>
                <w:sz w:val="21"/>
                <w:szCs w:val="21"/>
                <w:u w:val="none"/>
                <w:lang w:val="en-US" w:eastAsia="zh-CN" w:bidi="ar"/>
              </w:rPr>
              <w:t>元以下的罚款；情节严重的，责令停业整顿，直至吊销《网络文化经营许可证》：（二）接纳未成年人进入营业场所的；</w:t>
            </w:r>
          </w:p>
          <w:p w14:paraId="2A32EC4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120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文化市场综合执法机构对执法、巡查等相关人员开展知识培训和业务指导；建立日常巡查机制，开展定期巡查、执法监督，受理投诉举报并及时查证，做好互联网上网服务营业场所管理工作。</w:t>
            </w:r>
          </w:p>
          <w:p w14:paraId="203BD62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文化市场综合执法机构负责跨行政区域执法、联合执法以及重大复杂或者镇街承办可能影响公正处理案件的办理。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823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负责开展互联网上网服务营业场所管理法律法规宣传，加强对辖区内互联网上网服务营业场所的日常巡查监管，发现违法行为及时劝导制止，依法进行查处。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59D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吊销网络文化经营许可证除外</w:t>
            </w:r>
          </w:p>
        </w:tc>
      </w:tr>
      <w:tr w14:paraId="4F092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746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F62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922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对互联网上网服务营业场所经营单位未悬挂《网络文化经营许可证》或者未成年人禁入标志的处罚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011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1.《互联网上网服务营业场所管理条例》第三十一条：互联网上网服务营业场所经营单位违反本条例的规定，有下列行为之一的，由文化行政部门给予警告，可以并处</w:t>
            </w:r>
            <w:r>
              <w:rPr>
                <w:rStyle w:val="12"/>
                <w:rFonts w:hint="default" w:ascii="Times New Roman" w:hAnsi="Times New Roman" w:eastAsia="宋体" w:cs="Times New Roman"/>
                <w:lang w:val="en-US" w:eastAsia="zh-CN" w:bidi="ar"/>
              </w:rPr>
              <w:t>15000</w:t>
            </w:r>
            <w:r>
              <w:rPr>
                <w:rFonts w:hint="default" w:ascii="Times New Roman" w:hAnsi="Times New Roman" w:eastAsia="宋体" w:cs="Times New Roman"/>
                <w:i w:val="0"/>
                <w:iCs w:val="0"/>
                <w:color w:val="000000"/>
                <w:kern w:val="0"/>
                <w:sz w:val="21"/>
                <w:szCs w:val="21"/>
                <w:u w:val="none"/>
                <w:lang w:val="en-US" w:eastAsia="zh-CN" w:bidi="ar"/>
              </w:rPr>
              <w:t>元以下的罚款；情节严重的，责令停业整顿，直至吊销《网络文化经营许可证》：（五）未悬挂《网络文化经营许可证》或者未成年人禁入标志的。</w:t>
            </w:r>
          </w:p>
          <w:p w14:paraId="19FCAEA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8B6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文化市场综合执法机构对执法、巡查等相关人员开展知识培训和业务指导；建立日常巡查机制，开展定期巡查、执法监督，受理投诉举报并及时查证，做好互联网上网服务营业场所管理工作。</w:t>
            </w:r>
          </w:p>
          <w:p w14:paraId="39499AB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文化市场综合执法机构负责跨行政区域执法、联合执法以及重大复杂或者镇街承办可能影响公正处理案件的办理。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8E1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负责开展互联网上网服务营业场所管理法律法规宣传，加强对辖区内互联网上网服务营业场所的日常巡查监管，发现违法行为及时劝导制止，依法进行查处。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170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吊销网络文化经营许可证除外</w:t>
            </w:r>
          </w:p>
        </w:tc>
      </w:tr>
      <w:tr w14:paraId="772F2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4B1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D7B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7F8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对未经批准举办营业性演出的处罚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4E4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1.《营业性演出管理条例》第四十四条：违反本条例第十三条、第十五条规定，未经批准举办营业性演出的，由县级人民政府文化主管部门责令停止演出，没收违法所得，并处违法所得</w:t>
            </w:r>
            <w:r>
              <w:rPr>
                <w:rStyle w:val="12"/>
                <w:rFonts w:hint="default" w:ascii="Times New Roman" w:hAnsi="Times New Roman" w:eastAsia="宋体" w:cs="Times New Roman"/>
                <w:lang w:val="en-US" w:eastAsia="zh-CN" w:bidi="ar"/>
              </w:rPr>
              <w:t>8</w:t>
            </w:r>
            <w:r>
              <w:rPr>
                <w:rFonts w:hint="default" w:ascii="Times New Roman" w:hAnsi="Times New Roman" w:eastAsia="宋体" w:cs="Times New Roman"/>
                <w:i w:val="0"/>
                <w:iCs w:val="0"/>
                <w:color w:val="000000"/>
                <w:kern w:val="0"/>
                <w:sz w:val="21"/>
                <w:szCs w:val="21"/>
                <w:u w:val="none"/>
                <w:lang w:val="en-US" w:eastAsia="zh-CN" w:bidi="ar"/>
              </w:rPr>
              <w:t>倍以上</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倍以下的罚款；没有违法所得或者违法所得不足</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万元的，并处</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下的罚款；情节严重的，由原发证机关吊销营业性演出许可证。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万元以下的罚款。演出场所经营单位为未经批准的营业性演出提供场地的，由县级人民政府文化主管部门责令改正，没收违法所得，并处违法所得</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倍以上</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倍以下的罚款；没有违法所得或者违法所得不足</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万元的，并处</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万元以下的罚款。</w:t>
            </w:r>
          </w:p>
          <w:p w14:paraId="1A2765C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37E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文化市场综合执法机构对执法、巡查等相关人员开展知识培训和业务指导；建立日常巡查机制，开展定期巡查、执法监督，受理投诉举报并及时查证，做好对营业性演出的管理工作。</w:t>
            </w:r>
          </w:p>
          <w:p w14:paraId="11F83AF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文化市场综合执法机构负责跨行政区域执法、联合执法以及重大复杂或者镇街承办可能影响公正处理案件的办理。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16F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负责开展营业性演出管理法律法规宣传，加强对辖区内营业性演出的日常巡查监管，发现违法行为及时劝导制止，依法进行查处。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73A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1.仅限镇人民政府</w:t>
            </w:r>
          </w:p>
          <w:p w14:paraId="62314C2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吊销营业性演出许可证除外</w:t>
            </w:r>
          </w:p>
        </w:tc>
      </w:tr>
      <w:tr w14:paraId="1951E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CC0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DD0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144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对演出场所经营单位为未经批准的营业性演出提供场地的处罚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121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1.《营业性演出管理条例》第四十四条：违反本条例第十三条、第十五条规定，未经批准举办营业性演出的，由县级人民政府文化主管部门责令停止演出，没收违法所得，并处违法所得</w:t>
            </w:r>
            <w:r>
              <w:rPr>
                <w:rStyle w:val="12"/>
                <w:rFonts w:hint="default" w:ascii="Times New Roman" w:hAnsi="Times New Roman" w:eastAsia="宋体" w:cs="Times New Roman"/>
                <w:lang w:val="en-US" w:eastAsia="zh-CN" w:bidi="ar"/>
              </w:rPr>
              <w:t>8</w:t>
            </w:r>
            <w:r>
              <w:rPr>
                <w:rFonts w:hint="default" w:ascii="Times New Roman" w:hAnsi="Times New Roman" w:eastAsia="宋体" w:cs="Times New Roman"/>
                <w:i w:val="0"/>
                <w:iCs w:val="0"/>
                <w:color w:val="000000"/>
                <w:kern w:val="0"/>
                <w:sz w:val="21"/>
                <w:szCs w:val="21"/>
                <w:u w:val="none"/>
                <w:lang w:val="en-US" w:eastAsia="zh-CN" w:bidi="ar"/>
              </w:rPr>
              <w:t>倍以上</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倍以下的罚款；没有违法所得或者违法所得不足</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万元的，并处</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下的罚款；情节严重的，由原发证机关吊销营业性演出许可证。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万元以下的罚款。演出场所经营单位为未经批准的营业性演出提供场地的，由县级人民政府文化主管部门责令改正，没收违法所得，并处违法所得</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倍以上</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倍以下的罚款；没有违法所得或者违法所得不足</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万元的，并处</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万元以下的罚款。</w:t>
            </w:r>
          </w:p>
          <w:p w14:paraId="0610501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7BF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文化市场综合执法机构对执法、巡查等相关人员开展知识培训和业务指导；建立日常巡查机制，开展定期巡查、执法监督，受理投诉举报并及时查证，做好演出场所经营单位管理工作。</w:t>
            </w:r>
          </w:p>
          <w:p w14:paraId="61876AB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文化市场综合执法机构负责跨行政区域执法、联合执法以及重大复杂或者镇街承办可能影响公正处理案件的办理。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4F5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负责开展营业性演出管理法律法规宣传，加强对辖区内营业性演出的日常巡查监管，发现违法行为及时劝导制止，依法进行查处。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4E3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1.仅限镇人民政府</w:t>
            </w:r>
          </w:p>
          <w:p w14:paraId="42C0987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吊销营业性演出许可证除外</w:t>
            </w:r>
          </w:p>
        </w:tc>
      </w:tr>
      <w:tr w14:paraId="56A75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2E3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382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875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对歌舞娱乐场所接纳未成年人的处罚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872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1.《娱乐场所管理条例》第四十八条：违反本条例规定，有下列情形之一的，由县级人民政府文化主管部门没收违法所得和非法财物，并处违法所得</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倍以上</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倍以下的罚款；没有违法所得或者违法所得不足</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万元的，并处</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万元以下的罚款；情节严重的，责令停业整顿</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个月至</w:t>
            </w:r>
            <w:r>
              <w:rPr>
                <w:rStyle w:val="12"/>
                <w:rFonts w:hint="default" w:ascii="Times New Roman" w:hAnsi="Times New Roman" w:eastAsia="宋体" w:cs="Times New Roman"/>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个月：（三）歌舞娱乐场所接纳未成年人的；</w:t>
            </w:r>
          </w:p>
          <w:p w14:paraId="62F4DA6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65B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文化市场综合执法机构对执法、巡查等相关人员开展知识培训和业务指导；建立日常巡查机制，开展定期巡查、执法监督，受理投诉举报并及时查证，做好对歌舞娱乐场所管理工作。</w:t>
            </w:r>
          </w:p>
          <w:p w14:paraId="21BF8D5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文化市场综合执法机构负责跨行政区域执法、联合执法以及重大复杂或者镇街承办可能影响公正处理案件的办理。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90E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负责开展娱乐场所管理法律法规宣传，加强对辖区内歌舞娱乐、游艺娱乐场所的日常巡查监管，发现违法行为及时劝导制止，依法进行查处。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AA1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74920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71F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98B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7E0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对游艺娱乐场所设置的电子游戏机在国家法定节假日外向未成年人提供的处罚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1C4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1.《娱乐场所管理条例》第四十八条：违反本条例规定，有下列情形之一的，由县级人民政府文化主管部门没收违法所得和非法财物，并处违法所得</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倍以上</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倍以下的罚款；没有违法所得或者违法所得不足</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万元的，并处</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万元以下的罚款；情节严重的，责令停业整顿</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个月至</w:t>
            </w:r>
            <w:r>
              <w:rPr>
                <w:rStyle w:val="12"/>
                <w:rFonts w:hint="default" w:ascii="Times New Roman" w:hAnsi="Times New Roman" w:eastAsia="宋体" w:cs="Times New Roman"/>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个月：（四）游艺娱乐场所设置的电子游戏机在国家法定节假日外向未成年人提供的；</w:t>
            </w:r>
          </w:p>
          <w:p w14:paraId="68262DB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E5E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文化市场综合执法机构对执法、巡查等相关人员开展知识培训和业务指导；建立日常巡查机制，开展定期巡查、执法监督，受理投诉举报并及时查证，做好游艺娱乐场所电子游戏机管理工作。</w:t>
            </w:r>
          </w:p>
          <w:p w14:paraId="2434064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文化市场综合执法机构负责跨行政区域执法、联合执法以及重大复杂或者镇街承办可能影响公正处理案件的办理。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D61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负责开展娱乐场所管理法律法规宣传，加强对辖区内歌舞娱乐、游艺娱乐场所设置电子游戏机的日常巡查监管，发现违法行为及时劝导制止，依法进行查处。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E1C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40923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311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467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B6C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对娱乐场所未按照《娱乐场所管理条例》规定悬挂警示标志、未成年人禁入或者限入标志的处罚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582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1.《娱乐场所管理条例》第五十一条：娱乐场所未按照本条例规定悬挂警示标志、未成年人禁入或者限入标志的，由县级人民政府文化主管部门、县级公安部门依据法定职权责令改正，给予警告。</w:t>
            </w:r>
          </w:p>
          <w:p w14:paraId="5489063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《娱乐场所管理办法》第三十三条：娱乐场所违反本办法第二十四条规定的，由县级以上人民政府文化主管部门责令改正，予以警告。</w:t>
            </w:r>
          </w:p>
          <w:p w14:paraId="0661817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6E8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文化市场综合执法机构对执法、巡查等相关人员开展知识培训和业务指导；建立日常巡查机制，开展定期巡查、执法监督，受理投诉举报并及时查证，做好娱乐场所警示标志、未成年人禁入或者限入标志的管理工作。</w:t>
            </w:r>
          </w:p>
          <w:p w14:paraId="349D0AF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文化市场综合执法机构负责跨行政区域执法、联合执法以及重大复杂或者镇街承办可能影响公正处理案件的办理。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B06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娱乐场所管理法律法规宣传，加强对辖区内娱乐场所的日常巡查监管，发现违法行为及时劝导制止，对娱乐场所未按照《娱乐场所管理条例》规定悬挂警示标志、未成年人禁入者限入标志的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0DF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589B0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F55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00F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D37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对擅自移动、损毁文物保护单位保护范围和建设控制地带竖立的界桩的处罚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9C0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1.《安徽省实施〈中华人民共和国文物保护法〉办法》第十条第二款：任何单位和个人不得擅自移动、损毁界桩。</w:t>
            </w:r>
          </w:p>
          <w:p w14:paraId="793A831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第三十四条：违反本办法第十条第二款规定，擅自移动、损毁界桩的，由公安机关或者文物行政部门责令恢复原状、赔偿损失，并给予警告。</w:t>
            </w:r>
          </w:p>
          <w:p w14:paraId="4ED5CCF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9EF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文化市场综合执法机构对执法、巡查等相关人员开展知识培训和业务指导；建立日常巡查机制，开展定期巡查、执法监督，受理投诉举报并及时查证，做好文物保护单位界桩保护管理工作。</w:t>
            </w:r>
          </w:p>
          <w:p w14:paraId="3C15F09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文化市场综合执法机构负责跨行政区域执法、联合执法以及重大复杂或者镇街承办可能影响公正处理案件的办理。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9E1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文物保护法律法规宣传，加强对辖区内文物保护单位保护范围和建设控制地带竖立的界桩日常巡查监管，发现违法行为及时劝导制止，对擅自移动、损毁文物保护单位保护范围和建设控制地带竖立的界桩的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D6B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51852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7E8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183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710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对损坏广播电视设施的处罚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DE4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1.《广播电视设施保护条例》第二十一条：违反本条例规定，损坏广播电视设施的，由县级以上人民政府广播电视行政管理部门或者其授权的广播电视设施管理单位责令改正，对个人处</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万元以下的罚款，对单位处</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万元以下的罚款；对其直接负责的主管人员及其他直接责任人员依法给予行政处分；违反治安管理规定的，由公安机关依法给予治安管理处罚；构成犯罪的，依法追究刑事责任。</w:t>
            </w:r>
          </w:p>
          <w:p w14:paraId="5B33F61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B5A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文化市场综合执法机构对执法、巡查等相关人员开展知识培训和业务指导；建立日常巡查机制，开展定期巡查、执法监督，受理投诉举报并及时查证，做好广播电视设施管理工作。</w:t>
            </w:r>
          </w:p>
          <w:p w14:paraId="7EEB59F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文化市场综合执法机构负责跨行政区域执法、联合执法以及重大复杂或者镇街承办可能影响公正处理案件的办理。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8CF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负责开展广播电视设施保护法律法规宣传，加强对辖区内广播电视设施的日常巡查监管，发现违法行为及时劝导制止，对损坏广播电视设施的依法进行查处。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464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3BAAF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D4E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363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467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对在广播电视设施保护范围内钻探、打桩、抛锚、拖锚、挖沙、取土的处罚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FE4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广播电视设施保护条例》第二十二条：违反本条例规定，在广播电视设施保护范围内有下列行为之一的，由县级以上人民政府广播电视行政管理部门或者其授权的广播电视设施管理单位责令改正，给予警告，对个人可处以</w:t>
            </w:r>
            <w:r>
              <w:rPr>
                <w:rStyle w:val="12"/>
                <w:rFonts w:hint="default" w:ascii="Times New Roman" w:hAnsi="Times New Roman" w:eastAsia="宋体" w:cs="Times New Roman"/>
                <w:lang w:val="en-US" w:eastAsia="zh-CN" w:bidi="ar"/>
              </w:rPr>
              <w:t>2000</w:t>
            </w:r>
            <w:r>
              <w:rPr>
                <w:rFonts w:hint="default" w:ascii="Times New Roman" w:hAnsi="Times New Roman" w:eastAsia="宋体" w:cs="Times New Roman"/>
                <w:i w:val="0"/>
                <w:iCs w:val="0"/>
                <w:color w:val="000000"/>
                <w:kern w:val="0"/>
                <w:sz w:val="21"/>
                <w:szCs w:val="21"/>
                <w:u w:val="none"/>
                <w:lang w:val="en-US" w:eastAsia="zh-CN" w:bidi="ar"/>
              </w:rPr>
              <w:t>元以下的罚款，对单位可处以</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万元以下的罚款：（三）钻探、打桩、抛锚、拖锚、挖沙、取土的；</w:t>
            </w:r>
          </w:p>
          <w:p w14:paraId="4CAFBA6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515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文化市场综合执法机构对执法、巡查等相关人员开展知识培训和业务指导；建立日常巡查机制，开展定期巡查、执法监督，受理投诉举报并及时查证，加强对广播电视设施保护范围内钻探、打桩、抛锚、拖锚、挖沙、取土等行为的管理。</w:t>
            </w:r>
          </w:p>
          <w:p w14:paraId="75E1EF4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文化市场综合执法机构负责跨行政区域执法、联合执法以及重大复杂或者镇街承办可能影响公正处理案件的办理。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121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负责开展广播电视设施保护法律法规宣传，加强对辖区内广播电视设施的日常巡查监管，对涉及《广播电视设施保护条例》第二十二条有关行为，及时劝导制止，依法进行查处。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426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3E431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71F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A47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52C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对在广播电视设施保护范围内拴系牲畜、悬挂物品、攀附农作物的处罚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A9B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广播电视设施保护条例》第二十二条：违反本条例规定，在广播电视设施保护范围内有下列行为之一的，由县级以上人民政府广播电视行政管理部门或者其授权的广播电视设施管理单位责令改正，给予警告，对个人可处以</w:t>
            </w:r>
            <w:r>
              <w:rPr>
                <w:rStyle w:val="12"/>
                <w:rFonts w:hint="default" w:ascii="Times New Roman" w:hAnsi="Times New Roman" w:eastAsia="宋体" w:cs="Times New Roman"/>
                <w:lang w:val="en-US" w:eastAsia="zh-CN" w:bidi="ar"/>
              </w:rPr>
              <w:t>2000</w:t>
            </w:r>
            <w:r>
              <w:rPr>
                <w:rFonts w:hint="default" w:ascii="Times New Roman" w:hAnsi="Times New Roman" w:eastAsia="宋体" w:cs="Times New Roman"/>
                <w:i w:val="0"/>
                <w:iCs w:val="0"/>
                <w:color w:val="000000"/>
                <w:kern w:val="0"/>
                <w:sz w:val="21"/>
                <w:szCs w:val="21"/>
                <w:u w:val="none"/>
                <w:lang w:val="en-US" w:eastAsia="zh-CN" w:bidi="ar"/>
              </w:rPr>
              <w:t>元以下的罚款，对单位可处以</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万元以下的罚款：（四）拴系牲畜、悬挂物品、攀附农作物的。</w:t>
            </w:r>
          </w:p>
          <w:p w14:paraId="64F0E06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F5D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文化市场综合执法机构对执法、巡查等相关人员开展知识培训和业务指导；建立日常巡查机制，开展定期巡查、执法监督，受理投诉举报并及时查证，做好广播电视设施保护管理工作。</w:t>
            </w:r>
          </w:p>
          <w:p w14:paraId="58A00FF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文化市场综合执法机构负责跨行政区域执法、联合执法以及重大复杂或者镇街承办可能影响公正处理案件的办理。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1F1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负责开展广播电视设施保护法律法规宣传，加强对辖区内广播电视设施的日常巡查监管，对涉及《广播电视设施保护条例》第二十二条有关行为，及时劝导制止，依法进行查处。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143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4D640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9B5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5BC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074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对擅自在广播电视传输线路保护范围内堆放笨重物品、种植树木、平整土地的处罚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F69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1.《广播电视设施保护条例》第二十三条：违反本条例规定，未经同意，擅自实施下列行为之一的，由县级以上人民政府广播电视行政管理部门或者其授权的广播电视设施管理单位责令改正，对个人可处以</w:t>
            </w:r>
            <w:r>
              <w:rPr>
                <w:rStyle w:val="12"/>
                <w:rFonts w:hint="default" w:ascii="Times New Roman" w:hAnsi="Times New Roman" w:eastAsia="宋体" w:cs="Times New Roman"/>
                <w:lang w:val="en-US" w:eastAsia="zh-CN" w:bidi="ar"/>
              </w:rPr>
              <w:t>2000</w:t>
            </w:r>
            <w:r>
              <w:rPr>
                <w:rFonts w:hint="default" w:ascii="Times New Roman" w:hAnsi="Times New Roman" w:eastAsia="宋体" w:cs="Times New Roman"/>
                <w:i w:val="0"/>
                <w:iCs w:val="0"/>
                <w:color w:val="000000"/>
                <w:kern w:val="0"/>
                <w:sz w:val="21"/>
                <w:szCs w:val="21"/>
                <w:u w:val="none"/>
                <w:lang w:val="en-US" w:eastAsia="zh-CN" w:bidi="ar"/>
              </w:rPr>
              <w:t>元以下的罚款，对单位可处以</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万元以下的罚款：（一）在广播电视传输线路保护范围内堆放笨重物品、种植树木、平整土地的；</w:t>
            </w:r>
          </w:p>
          <w:p w14:paraId="25648BB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2A0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文化市场综合执法机构对执法、巡查等相关人员开展知识培训和业务指导；建立日常巡查机制，开展定期巡查、执法监督，受理投诉举报并及时查证，做好广播电视传输线路保护工作。</w:t>
            </w:r>
          </w:p>
          <w:p w14:paraId="5ABF121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文化市场综合执法机构负责跨行政区域执法、联合执法以及重大复杂或者镇街承办可能影响公正处理案件的办理。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4CC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负责开展广播电视设施保护法律法规宣传，加强对辖区内广播电视设施的日常巡查监管，对涉及《广播电视设施保护条例》第二十三条有关行为，及时劝导制止，依法进行查处。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6A6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518FA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54A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04E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BD6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对擅自在天线、馈线保护范围外进行烧荒等的处罚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A2D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1.《广播电视设施保护条例》第二十三条：违反本条例规定，未经同意，擅自实施下列行为之一的，由县级以上人民政府广播电视行政管理部门或者其授权的广播电视设施管理单位责令改正，对个人可处以</w:t>
            </w:r>
            <w:r>
              <w:rPr>
                <w:rStyle w:val="12"/>
                <w:rFonts w:hint="default" w:ascii="Times New Roman" w:hAnsi="Times New Roman" w:eastAsia="宋体" w:cs="Times New Roman"/>
                <w:lang w:val="en-US" w:eastAsia="zh-CN" w:bidi="ar"/>
              </w:rPr>
              <w:t>2000</w:t>
            </w:r>
            <w:r>
              <w:rPr>
                <w:rFonts w:hint="default" w:ascii="Times New Roman" w:hAnsi="Times New Roman" w:eastAsia="宋体" w:cs="Times New Roman"/>
                <w:i w:val="0"/>
                <w:iCs w:val="0"/>
                <w:color w:val="000000"/>
                <w:kern w:val="0"/>
                <w:sz w:val="21"/>
                <w:szCs w:val="21"/>
                <w:u w:val="none"/>
                <w:lang w:val="en-US" w:eastAsia="zh-CN" w:bidi="ar"/>
              </w:rPr>
              <w:t>元以下的罚款，对单位可处以</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万元以下的罚款：（二）在天线、馈线保护范围外进行烧荒等的；</w:t>
            </w:r>
          </w:p>
          <w:p w14:paraId="301B3C1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DDD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文化市场综合执法机构对执法、巡查等相关人员开展知识培训和业务指导；建立日常巡查机制，开展定期巡查、执法监督，受理投诉举报并及时查证，做好广播电视传输线路保护工作。</w:t>
            </w:r>
          </w:p>
          <w:p w14:paraId="6023C93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文化市场综合执法机构负责跨行政区域执法、联合执法以及重大复杂或者镇街承办可能影响公正处理案件的办理。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3AE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负责开展广播电视设施保护法律法规宣传，加强对辖区内广播电视设施的日常巡查监管，对涉及《广播电视设施保护条例》第二十三条有关行为，及时劝导制止，依法进行查处。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8EF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313F5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507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5C8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496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对擅自安装和使用卫星地面接收设施的处罚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DCF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1.《卫星电视广播地面接收设施管理规定》第十条第三款：违反本规定，擅自安装和使用卫星地面接收设施的，由广播电视行政部门没收其安装和使用的卫星地面接收设施，对个人可以并处</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元以下的罚款，对单位可以并处</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万元以下的罚款。</w:t>
            </w:r>
          </w:p>
          <w:p w14:paraId="6845DCD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AD0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文化市场综合执法机构对执法、巡查等相关人员开展知识培训和业务指导；建立日常巡查机制，开展定期巡查、执法监督，受理投诉举报并及时查证，做好卫星地面接收设施管理工作。</w:t>
            </w:r>
          </w:p>
          <w:p w14:paraId="57D7B3E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文化市场综合执法机构负责跨行政区域执法、联合执法以及重大复杂或者镇街承办可能影响公正处理案件的办理。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147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负责开展卫星电视广播地面接收设施管理法律法规宣传，加强对辖区内卫星地面接收设施安装情况进行巡查，对擅自安装和使用卫星地面接收设施的依法进行查处。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DAF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2C5CD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694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70E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52F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对擅自提供卫星地面接收设施安装服务的处罚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37E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卫星电视广播地面接收设施安装服务暂行办法》第十五条：违反本办法规定，擅自提供卫星地面接收设施安装服务的，由县级以上人民政府广播电视行政部门给予警告、通报批评，没收其安装的卫星地面接收设施，对个人可以并处五千元以下的罚款，对单位可以并处五万元以下的罚款。卫星地面接收设施安装服务机构和卫星地面接收设施生产企业之间，存在违反本办法规定的利益关联的，由县级以上人民政府广播电视行政部门给予警告、通报批评，可以并处三万元以下的罚款。违反本办法其他规定的，由县级以上人民政府广播电视行政部门依据《卫星电视广播地面接收设施管理规定》《广播电视管理条例》及国家有关规定予以处罚；构成犯罪的，依法追究刑事责任。存在无证无照经营情形的，依据《无证无照经营查处办法》等有关规定处理。</w:t>
            </w:r>
          </w:p>
          <w:p w14:paraId="6BF9D3C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403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文化市场综合执法机构对执法、巡查等相关人员开展知识培训和业务指导；建立日常巡查机制，开展定期巡查、执法监督，受理投诉举报并及时查证，做好卫星地面接收设施管理工作。</w:t>
            </w:r>
          </w:p>
          <w:p w14:paraId="5A04A74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文化市场综合执法机构负责跨行政区域执法、联合执法以及重大复杂或者镇街承办可能影响公正处理案件的办理。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57B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负责开展卫星电视广播地面接收设施管理法律法规宣传，加强对辖区内提供卫星地面接收设施安装服务的日常巡查监管，发现违法行为及时劝导制止，对擅自提供卫星地面接收设施安装服务的依法进行查处。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BB4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1.仅限镇人民政府</w:t>
            </w:r>
          </w:p>
          <w:p w14:paraId="28AF59F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吊销卫星地面接收设施安装服务许可证除外</w:t>
            </w:r>
          </w:p>
        </w:tc>
      </w:tr>
      <w:tr w14:paraId="7D186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392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F9A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9CA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对采取虚报、隐瞒、伪造等手段，骗取享受城市居民最低生活保障待遇的处罚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DD7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居民最低生活保障条例》第十四条：享受城市居民最低生活保障待遇的城市居民有下列行为之一的，由县级人民政府民政部门给予批评教育或者警告，追回其冒领的城市居民最低生活保障款物；情节恶劣的，处冒领金额</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倍以上</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倍以下的罚款：（一）采取虚报、隐瞒、伪造等手段，骗取享受城市居民最低生活保障待遇的；（二）在享受城市居民最低生活保障待遇期间家庭收入情况好转，不按规定告知管理审批机关，继续享受城市居民最低生活保障待遇的。</w:t>
            </w:r>
          </w:p>
          <w:p w14:paraId="7822AA0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85D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民政部门对执法、巡查等相关人员开展知识培训和业务指导；建立日常巡查机制，开展定期巡查、执法监督，受理投诉举报并及时查证，做好城市居民最低生活保障待遇管理工作；</w:t>
            </w:r>
          </w:p>
          <w:p w14:paraId="04319E6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344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负责开展城市居民最低生活保障待遇管理法律法规宣传，加强对辖区内居民冒领城市居民最低生活保障待遇情况进行巡查监管，发现违法行为及时劝导制止，依法进行查处。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27A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180DE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AE4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38B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A9A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对在享受城市居民最低生活保障待遇期间家庭收入情况好转，不按规定告知管理审批机关，继续享受城市居民最低生活保障待遇的处罚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9CD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居民最低生活保障条例》第十四条：享受城市居民最低生活保障待遇的城市居民有下列行为之一的，由县级人民政府民政部门给予批评教育或者警告，追回其冒领的城市居民最低生活保障款物；情节恶劣的，处冒领金额</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倍以上</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倍以下的罚款：（一）采取虚报、隐瞒、伪造等手段，骗取享受城市居民最低生活保障待遇的；（二）在享受城市居民最低生活保障待遇期间家庭收入情况好转，不按规定告知管理审批机关，继续享受城市居民最低生活保障待遇的。</w:t>
            </w:r>
          </w:p>
          <w:p w14:paraId="5D84E01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1B7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民政部门对执法、巡查等相关人员开展知识培训和业务指导；建立日常巡查机制，开展定期巡查、执法监督，受理投诉举报并及时查证，做好城市居民最低生活保障待遇管理工作；</w:t>
            </w:r>
          </w:p>
          <w:p w14:paraId="4E24B2F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D96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负责开展城市居民最低生活保障待遇管理法律法规宣传，加强对辖区内居民冒领城市居民最低生活保障待遇情况进行巡查监管，发现违法行为及时劝导制止，依法进行查处。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D69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212B6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811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E02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885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对未经批准，擅自兴建殡葬设施的处罚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D61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1.《殡葬管理条例》第十八条：未经批准，擅自兴建殡葬设施的，由民政部门会同建设、土地行政管理部门予以取缔，责令恢复原状，没收违法所得，可以并处违法所得</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倍以上</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倍以下的罚款。</w:t>
            </w:r>
          </w:p>
          <w:p w14:paraId="4203390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F72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民政部门对执法、巡查等相关人员开展知识培训和业务指导；建立日常巡查机制，开展定期巡查、执法监督，受理投诉举报并及时查证；</w:t>
            </w:r>
          </w:p>
          <w:p w14:paraId="1E23524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自然资源和规划、市场监管、林业等部门按照职责分工做好殡葬管理工作负责跨行政区域执法、联合执法以及重大复杂或者镇街承办可能影响公正处理案件的办理。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92A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负责开展殡葬管理法律法规宣传，在清明节、中元节等节点，对重点区域开展殡葬改革宣传教育，普及科学知识，破除封建迷信；加强对公益性公墓（骨灰堂）、</w:t>
            </w:r>
            <w:r>
              <w:rPr>
                <w:rStyle w:val="12"/>
                <w:rFonts w:hint="default" w:ascii="Times New Roman" w:hAnsi="Times New Roman" w:eastAsia="宋体" w:cs="Times New Roman"/>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三沿五区</w:t>
            </w:r>
            <w:r>
              <w:rPr>
                <w:rStyle w:val="12"/>
                <w:rFonts w:hint="default" w:ascii="Times New Roman" w:hAnsi="Times New Roman" w:eastAsia="宋体" w:cs="Times New Roman"/>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等区域日常巡查监管，发现违法行为及时劝导制止，依法进行查处。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CB7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1C69A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587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0A9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0B5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对墓穴占地面积超过省人民政府规定的标准的处罚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E08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1.《殡葬管理条例》第十九条：墓穴占地面积超过省、自治区、直辖市人民政府规定的标准的，由民政部门责令限期改正，没收违法所得，可以并处违法所得</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倍以上</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倍以下的罚款。</w:t>
            </w:r>
          </w:p>
          <w:p w14:paraId="198C3E0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0FA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民政部门对执法、巡查等相关人员开展知识培训和业务指导；建立日常巡查机制，开展定期巡查、执法监督，受理投诉举报并及时查证，做好墓穴管理工作；</w:t>
            </w:r>
          </w:p>
          <w:p w14:paraId="679E077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740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负责开展殡葬管理法律法规宣传，加强对辖区内公墓、</w:t>
            </w:r>
            <w:r>
              <w:rPr>
                <w:rStyle w:val="12"/>
                <w:rFonts w:hint="default" w:ascii="Times New Roman" w:hAnsi="Times New Roman" w:eastAsia="宋体" w:cs="Times New Roman"/>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三沿五区</w:t>
            </w:r>
            <w:r>
              <w:rPr>
                <w:rStyle w:val="12"/>
                <w:rFonts w:hint="default" w:ascii="Times New Roman" w:hAnsi="Times New Roman" w:eastAsia="宋体" w:cs="Times New Roman"/>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等区域日常巡查监管，发现违法行为及时劝导制止，依法进行查处。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7DF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782BB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C69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679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E0E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对制造、销售封建迷信殡葬用品的处罚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F54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1.《殡葬管理条例》第二十二条：制造、销售不符合国家技术标准的殡葬设备的，由民政部门会同工商行政管理部门责令停止制造、销售，可以并处制造、销售金额</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倍以上</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倍以下的罚款。制造、销售封建迷信殡葬用品的，由民政部门会同工商行政管理部门予以没收，可以并处制造、销售金额</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倍以上</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倍以下的罚款。</w:t>
            </w:r>
          </w:p>
          <w:p w14:paraId="25E2BEC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《安徽省殡葬管理办法》第十九条：制造、销售封建迷信殡葬用品的，由民政部门会同工商行政管理部门予以没收，可以并处制造、销售金额</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倍以上</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倍以下的罚款。</w:t>
            </w:r>
          </w:p>
          <w:p w14:paraId="54E3448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4B5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民政部门对执法、巡查等相关人员开展知识培训和业务指导；建立日常巡查机制，开展定期巡查、执法监督，受理投诉举报并及时查证；</w:t>
            </w:r>
          </w:p>
          <w:p w14:paraId="67521AB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民政、市场监管等部门按照职责分工做好殡葬用品管理工作，负责跨行政区域执法、联合执法以及重大复杂或者镇街承办可能影响公正处理案件的办理。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A2E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负责开展殡葬用品管理法律法规宣传，加强对辖区内制造、销售封建迷信殡葬用品等日常巡查监管，发现违法行为及时劝导制止，依法进行查处。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E7C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410EA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2E1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923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7CD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对采取虚报、隐瞒、伪造等手段，骗取社会救助资金、物资或者服务的处罚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1D3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社会救助暂行办法》第六十八条：采取虚报、隐瞒、伪造等手段，骗取社会救助资金、物资或者服务的，由有关部门决定停止社会救助，责令退回非法获取的救助资金、物资，可以处非法获取的救助款额或者物资价值</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倍以上</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倍以下的罚款；构成违反治安管理行为的，依法给予治安管理处罚。</w:t>
            </w:r>
          </w:p>
          <w:p w14:paraId="21707D1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7D5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民政部门对执法、巡查等相关人员开展知识培训和业务指导；建立日常巡查机制，开展定期巡查、执法监督，受理投诉举报并及时查证，做好社会救助管理工作；</w:t>
            </w:r>
          </w:p>
          <w:p w14:paraId="70D6E7A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5BE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负责开展社会救助管理法律法规宣传，加强对辖区内骗取社会救助资金、物资或者服务等日常巡查监管，发现违法行为及时劝导制止，依法进行查处。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AFA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12619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3CB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248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0A4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对志愿服务组织、志愿者向志愿服务对象收取或者变相收取报酬的处罚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DBE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志愿服务条例》第三十七条：志愿服务组织、志愿者向志愿服务对象收取或者变相收取报酬的，由民政部门予以警告，责令退还收取的报酬；情节严重的，对有关组织或者个人并处所收取报酬一倍以上五倍以下的罚款。</w:t>
            </w:r>
          </w:p>
          <w:p w14:paraId="37E6DF9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C10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民政部门对执法、巡查等相关人员开展知识培训和业务指导；建立日常巡查机制，开展定期巡查、执法监督，受理投诉举报并及时查证，会同有关部门统筹做好志愿服务管理工作；</w:t>
            </w:r>
          </w:p>
          <w:p w14:paraId="32A0696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02F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负责开展志愿服务法律法规宣传，加强对辖区内志愿服务组织、志愿者向志愿服务对象收取或者变相收取报酬的日常巡查监管，发现违法行为及时劝导制止，依法进行查处。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D63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5BA3D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303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D41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965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对用人单位提供虚假招聘信息，发布虚假招聘广告的处罚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031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《就业服务与就业管理规定》第十四条：用人单位招用人员不得有下列行为：（一）提供虚假招聘信息，发布虚假招聘广告；</w:t>
            </w:r>
          </w:p>
          <w:p w14:paraId="054FE6D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第六十七条第二款：用人单位违反第十四条第（一）、（五）（六）项规定的，由劳动保障行政部门责令改正，并可处以一千元以下的罚款；对当事人造成损害的，应当承担赔偿责任。</w:t>
            </w:r>
          </w:p>
          <w:p w14:paraId="2944942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68A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人力资源社会保障部门对执法、巡查等相关人员开展知识培训和业务指导；建立日常巡查机制，开展定期巡查、执法监督，受理投诉举报并及时查证，统筹做好就业服务与就业管理工作。</w:t>
            </w:r>
          </w:p>
          <w:p w14:paraId="74CFCC4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44D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就业服务与就业管理法律法规宣传，加强对辖区内用人单位提供虚假招聘信息、发布虚假招聘广告、招用无合法身份证件的人员及以招用人员为名牟取不正当利益等违法活动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D02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294F0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EB6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DAB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C6C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对用人单位招用无合法身份证件的人员的处罚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9C1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《就业服务与就业管理规定》第十四条：用人单位招用人员不得有下列行为：（五）招用无合法身份证件的人员；</w:t>
            </w:r>
          </w:p>
          <w:p w14:paraId="4209E30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第六十七条第二款：用人单位违反第十四条第（一）、（五）（六）项规定的，由劳动保障行政部门责令改正，并可处以一千元以下的罚款；对当事人造成损害的，应当承担赔偿责任。</w:t>
            </w:r>
          </w:p>
          <w:p w14:paraId="7372A27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B51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人力资源社会保障部门对执法、巡查等相关人员开展知识培训和业务指导；建立日常巡查机制，开展定期巡查、执法监督，受理投诉举报并及时查证，统筹做好就业服务与就业管理工作。</w:t>
            </w:r>
          </w:p>
          <w:p w14:paraId="66E65D3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691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就业服务与就业管理法律法规宣传，加强对辖区内用人单位提供虚假招聘信息、发布虚假招聘广告、招用无合法身份证件的人员及以招用人员为名牟取不正当利益等违法活动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8B0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16EED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A4C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6D1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568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对用人单位以招用人员为名牟取不正当利益或进行其他违法活动的处罚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013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《就业服务与就业管理规定》第十四条：用人单位招用人员不得有下列行为：（六）以招用人员为名牟取不正当利益或进行其他违法活动。</w:t>
            </w:r>
          </w:p>
          <w:p w14:paraId="5DED47A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第六十七条第二款：用人单位违反第十四条第（一）、（五）（六）项规定的，由劳动保障行政部门责令改正，并可处以一千元以下的罚款；对当事人造成损害的，应当承担赔偿责任。</w:t>
            </w:r>
          </w:p>
          <w:p w14:paraId="6654F27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DF9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人力资源社会保障部门对执法、巡查等相关人员开展知识培训和业务指导；建立日常巡查机制，开展定期巡查、执法监督，受理投诉举报并及时查证，统筹做好就业服务与就业管理工作。</w:t>
            </w:r>
          </w:p>
          <w:p w14:paraId="0193924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1E2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就业服务与就业管理法律法规宣传，加强对辖区内用人单位提供虚假招聘信息、发布虚假招聘广告、招用无合法身份证件的人员及以招用人员为名牟取不正当利益等违法活动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90B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16DFC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209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803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860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对用人单位非法招用未满</w:t>
            </w:r>
            <w:r>
              <w:rPr>
                <w:rStyle w:val="12"/>
                <w:rFonts w:hint="default" w:ascii="Times New Roman" w:hAnsi="Times New Roman" w:eastAsia="宋体" w:cs="Times New Roman"/>
                <w:lang w:val="en-US" w:eastAsia="zh-CN" w:bidi="ar"/>
              </w:rPr>
              <w:t>16</w:t>
            </w:r>
            <w:r>
              <w:rPr>
                <w:rFonts w:hint="default" w:ascii="Times New Roman" w:hAnsi="Times New Roman" w:eastAsia="宋体" w:cs="Times New Roman"/>
                <w:i w:val="0"/>
                <w:iCs w:val="0"/>
                <w:color w:val="000000"/>
                <w:kern w:val="0"/>
                <w:sz w:val="21"/>
                <w:szCs w:val="21"/>
                <w:u w:val="none"/>
                <w:lang w:val="en-US" w:eastAsia="zh-CN" w:bidi="ar"/>
              </w:rPr>
              <w:t>周岁的未成年人的处罚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E22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1.《中华人民共和国劳动法》第九十四条：用人单位非法招用未满十六周岁的未成年人的，由劳动行政部门责令改正，处以罚款；情节严重的，由市场监督管理部门吊销营业执照。</w:t>
            </w:r>
          </w:p>
          <w:p w14:paraId="34C66B7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《禁止使用童工规定》第六条：用人单位使用童工的，由劳动保障行政部门按照每使用一名童工每月处</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元罚款的标准给予处罚；在使用有毒物品的作业场所使用童工的，按照《使用有毒物品作业场所劳动保护条例》规定的罚款幅度，或者按照每使用一名童工每月处</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罚款的标准，从重处罚。劳动保障行政部门并应当责令用人单位限期将童工送回原居住地交其父母或者其他监护人，所需交通和食宿费用全部由用人单位承担。用人单位经劳动保障行政部门依照前款规定责令限期改正，逾期仍不将童工送交其父母或者其他监护人的，从责令限期改正之日起，由劳动保障行政部门按照每使用一名童工每月处</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p w14:paraId="0161A4A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DDA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人力资源社会保障部门对执法、巡查等相关人员开展知识培训和业务指导；建立日常巡查机制，开展定期巡查、执法监督，受理投诉举报并及时查证。与市场监督管理、民政等部门按照职责分工做好招用工管理工作。</w:t>
            </w:r>
          </w:p>
          <w:p w14:paraId="0B611C6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7A4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负责开展招用工管理法律法规宣传，加强对辖区内用人单位招用工的日常巡查监管，发现违法行为及时劝导制止，依法进行查处。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42A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吊销营业执照、撤销民办非企业单位登记、用人单位是国家机关、事业单位的除外</w:t>
            </w:r>
          </w:p>
        </w:tc>
      </w:tr>
      <w:tr w14:paraId="468D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3EB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50B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80C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对单位或个人为不满</w:t>
            </w:r>
            <w:r>
              <w:rPr>
                <w:rStyle w:val="12"/>
                <w:rFonts w:hint="default" w:ascii="Times New Roman" w:hAnsi="Times New Roman" w:eastAsia="宋体" w:cs="Times New Roman"/>
                <w:lang w:val="en-US" w:eastAsia="zh-CN" w:bidi="ar"/>
              </w:rPr>
              <w:t>16</w:t>
            </w:r>
            <w:r>
              <w:rPr>
                <w:rFonts w:hint="default" w:ascii="Times New Roman" w:hAnsi="Times New Roman" w:eastAsia="宋体" w:cs="Times New Roman"/>
                <w:i w:val="0"/>
                <w:iCs w:val="0"/>
                <w:color w:val="000000"/>
                <w:kern w:val="0"/>
                <w:sz w:val="21"/>
                <w:szCs w:val="21"/>
                <w:u w:val="none"/>
                <w:lang w:val="en-US" w:eastAsia="zh-CN" w:bidi="ar"/>
              </w:rPr>
              <w:t>周岁的未成年人介绍就业的处罚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86A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《禁止使用童工规定》第七条：单位或者个人为不满</w:t>
            </w:r>
            <w:r>
              <w:rPr>
                <w:rStyle w:val="12"/>
                <w:rFonts w:hint="default" w:ascii="Times New Roman" w:hAnsi="Times New Roman" w:eastAsia="宋体" w:cs="Times New Roman"/>
                <w:lang w:val="en-US" w:eastAsia="zh-CN" w:bidi="ar"/>
              </w:rPr>
              <w:t>16</w:t>
            </w:r>
            <w:r>
              <w:rPr>
                <w:rFonts w:hint="default" w:ascii="Times New Roman" w:hAnsi="Times New Roman" w:eastAsia="宋体" w:cs="Times New Roman"/>
                <w:i w:val="0"/>
                <w:iCs w:val="0"/>
                <w:color w:val="000000"/>
                <w:kern w:val="0"/>
                <w:sz w:val="21"/>
                <w:szCs w:val="21"/>
                <w:u w:val="none"/>
                <w:lang w:val="en-US" w:eastAsia="zh-CN" w:bidi="ar"/>
              </w:rPr>
              <w:t>周岁的未成年人介绍就业的，由劳动保障行政部门按照每介绍一人处</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元罚款的标准给予处罚；职业中介机构为不满</w:t>
            </w:r>
            <w:r>
              <w:rPr>
                <w:rStyle w:val="12"/>
                <w:rFonts w:hint="default" w:ascii="Times New Roman" w:hAnsi="Times New Roman" w:eastAsia="宋体" w:cs="Times New Roman"/>
                <w:lang w:val="en-US" w:eastAsia="zh-CN" w:bidi="ar"/>
              </w:rPr>
              <w:t>16</w:t>
            </w:r>
            <w:r>
              <w:rPr>
                <w:rFonts w:hint="default" w:ascii="Times New Roman" w:hAnsi="Times New Roman" w:eastAsia="宋体" w:cs="Times New Roman"/>
                <w:i w:val="0"/>
                <w:iCs w:val="0"/>
                <w:color w:val="000000"/>
                <w:kern w:val="0"/>
                <w:sz w:val="21"/>
                <w:szCs w:val="21"/>
                <w:u w:val="none"/>
                <w:lang w:val="en-US" w:eastAsia="zh-CN" w:bidi="ar"/>
              </w:rPr>
              <w:t>周岁的未成年人介绍就业的，并由劳动保障行政部门吊销其职业介绍许可证。</w:t>
            </w:r>
          </w:p>
          <w:p w14:paraId="374000F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5AE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人力资源社会保障部门对执法、巡查等相关人员开展知识培训和业务指导；建立日常巡查机制，开展定期巡查、执法监督，受理投诉举报并及时查证，统筹做好就业介绍管理工作。</w:t>
            </w:r>
          </w:p>
          <w:p w14:paraId="122EC45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462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负责开展就业管理法律法规宣传，加强对辖区内单位个人就业介绍的日常巡查监管，发现违法行为及时劝导制止，依法进行查处。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72F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吊销职业介绍许可证除外</w:t>
            </w:r>
          </w:p>
        </w:tc>
      </w:tr>
      <w:tr w14:paraId="327F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4FD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EFE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5CB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i w:val="0"/>
                <w:iCs w:val="0"/>
                <w:color w:val="000000"/>
                <w:kern w:val="0"/>
                <w:sz w:val="18"/>
                <w:szCs w:val="18"/>
                <w:u w:val="none"/>
                <w:lang w:val="en-US" w:eastAsia="zh-CN" w:bidi="ar"/>
              </w:rPr>
              <w:t>对社会保险待遇领取人丧失待遇领取资格后本人或他人继续领取待遇或以其他形式骗取社会保险待遇的处罚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C90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社会保险稽核办法》第十二条：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w:t>
            </w:r>
            <w:r>
              <w:rPr>
                <w:rStyle w:val="12"/>
                <w:rFonts w:hint="default" w:ascii="Times New Roman" w:hAnsi="Times New Roman" w:eastAsia="宋体" w:cs="Times New Roman"/>
                <w:lang w:val="en-US" w:eastAsia="zh-CN" w:bidi="ar"/>
              </w:rPr>
              <w:t>500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元以下罚款；构成犯罪的，由司法机关依法追究刑事责任。</w:t>
            </w:r>
          </w:p>
          <w:p w14:paraId="0345D7D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62F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人力资源社会保障部门对执法、巡查等相关人员开展知识培训和业务指导；建立日常巡查机制，开展定期巡查、执法监督，受理投诉举报并及时查证，统筹做好社会保险管理工作。</w:t>
            </w:r>
          </w:p>
          <w:p w14:paraId="62A5FBA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225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负责开展社会保险管理法律法规宣传，加强对辖区内社会保险待遇领取的日常巡查监管，发现违法行为及时劝导制止，依法进行查处。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7B5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165AD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612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523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459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对用人单位未按规定与劳动者订立书面劳动合同的处罚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D2B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《安徽省劳动合同条例》第五十一条第一款：用人单位按照本条例规定应当与劳动者订立书面劳动合同而未订立的，由劳动保障行政部门责令限期改正；逾期未改的，按照未签订劳动合同的人数每人</w:t>
            </w:r>
            <w:r>
              <w:rPr>
                <w:rStyle w:val="12"/>
                <w:rFonts w:hint="default" w:ascii="Times New Roman" w:hAnsi="Times New Roman" w:eastAsia="宋体" w:cs="Times New Roman"/>
                <w:lang w:val="en-US" w:eastAsia="zh-CN" w:bidi="ar"/>
              </w:rPr>
              <w:t>300</w:t>
            </w:r>
            <w:r>
              <w:rPr>
                <w:rFonts w:hint="default" w:ascii="Times New Roman" w:hAnsi="Times New Roman" w:eastAsia="宋体" w:cs="Times New Roman"/>
                <w:i w:val="0"/>
                <w:iCs w:val="0"/>
                <w:color w:val="000000"/>
                <w:kern w:val="0"/>
                <w:sz w:val="21"/>
                <w:szCs w:val="21"/>
                <w:u w:val="none"/>
                <w:lang w:val="en-US" w:eastAsia="zh-CN" w:bidi="ar"/>
              </w:rPr>
              <w:t>元至</w:t>
            </w:r>
            <w:r>
              <w:rPr>
                <w:rStyle w:val="12"/>
                <w:rFonts w:hint="default" w:ascii="Times New Roman" w:hAnsi="Times New Roman" w:eastAsia="宋体" w:cs="Times New Roman"/>
                <w:lang w:val="en-US" w:eastAsia="zh-CN" w:bidi="ar"/>
              </w:rPr>
              <w:t>500</w:t>
            </w:r>
            <w:r>
              <w:rPr>
                <w:rFonts w:hint="default" w:ascii="Times New Roman" w:hAnsi="Times New Roman" w:eastAsia="宋体" w:cs="Times New Roman"/>
                <w:i w:val="0"/>
                <w:iCs w:val="0"/>
                <w:color w:val="000000"/>
                <w:kern w:val="0"/>
                <w:sz w:val="21"/>
                <w:szCs w:val="21"/>
                <w:u w:val="none"/>
                <w:lang w:val="en-US" w:eastAsia="zh-CN" w:bidi="ar"/>
              </w:rPr>
              <w:t>元的标准处以罚款。故意使劳动者不知情或者强迫劳动者订立对其不利的劳动合同，或者由于用人单位的原因订立无效合同，给劳动者造成损害的，由劳动保障行政部门责令用人单位限期改正，并承担相应的赔偿责任。</w:t>
            </w:r>
          </w:p>
          <w:p w14:paraId="5909263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E44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人力资源社会保障部门对执法、巡查等相关人员开展知识培训和业务指导；建立日常巡查机制，开展定期巡查、执法监督，受理投诉举报并及时查证，做好劳动合同管理工作。</w:t>
            </w:r>
          </w:p>
          <w:p w14:paraId="763622E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269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负责开展劳动合同管理法律法规宣传，加强对辖区内劳动合同签订情况的日常巡查监管，发现违法行为及时劝导制止，依法进行查处。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151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59C1D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DFE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86E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846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对扣押劳动者居民身份证等证件的处罚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4B1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劳动合同法》第八十四条：用人单位违反本法规定，扣押劳动者居民身份证等证件的，由劳动行政部门责令限期退还劳动者本人，并依照有关规定给予处罚。用人单位违反本法规定，以担保或者其他名义向劳动者收取财物的，由劳动行政部门责令限期退还劳动者本人，并以每人五百元以上二千元以下的标准处以罚款。劳动者依法解除或者终止劳动合同，用人单位扣押劳动者档案或者其他物品的，依照前款规定处罚。</w:t>
            </w:r>
          </w:p>
          <w:p w14:paraId="0BA4BB8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《安徽省劳动合同条例》第五十四条：用人单位向劳动者收取培训费、工装费等其他费用，收取财物作为担保，扣押劳动者证件的，由劳动保障行政部门责令退还，并可处以</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元以下的罚款。</w:t>
            </w:r>
          </w:p>
          <w:p w14:paraId="1ECF90E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22D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人力资源社会保障部门对执法、巡查等相关人员开展知识培训和业务指导；建立日常巡查机制，开展定期巡查、执法监督，受理投诉举报并及时查证，做好劳动合同管理工作。</w:t>
            </w:r>
          </w:p>
          <w:p w14:paraId="3824203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人力资源社会保障部门负责跨行政区域执法、联合执法以及重大复杂或者镇街承办可能影响公正处理案件的办理。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5CC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劳动合同管理法律法规宣传，加强对辖区内用人单位扣押劳动者居民身份证等证件、档案、其他物品以担保或者其他名义向劳动者收取财物等情况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BE6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2C91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6A3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1ED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21A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对以担保或者其他名义向劳动者收取财物的处罚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144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劳动合同法》第八十四条：用人单位违反本法规定，扣押劳动者居民身份证等证件的，由劳动行政部门责令限期退还劳动者本人，并依照有关规定给予处罚。用人单位违反本法规定，以担保或者其他名义向劳动者收取财物的，由劳动行政部门责令限期退还劳动者本人，并以每人五百元以上二千元以下的标准处以罚款。劳动者依法解除或者终止劳动合同，用人单位扣押劳动者档案或者其他物品的，依照前款规定处罚。</w:t>
            </w:r>
          </w:p>
          <w:p w14:paraId="56AA57C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《安徽省劳动合同条例》第五十四条：用人单位向劳动者收取培训费、工装费等其他费用，收取财物作为担保，扣押劳动者证件的，由劳动保障行政部门责令退还，并可处以</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元以下的罚款。</w:t>
            </w:r>
          </w:p>
          <w:p w14:paraId="346EF88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1D2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人力资源社会保障部门对执法、巡查等相关人员开展知识培训和业务指导；建立日常巡查机制，开展定期巡查、执法监督，受理投诉举报并及时查证，做好劳动合同管理工作。</w:t>
            </w:r>
          </w:p>
          <w:p w14:paraId="6B3A984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729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劳动合同管理法律法规宣传，加强对辖区内用人单位扣押劳动者居民身份证等证件、档案、其他物品以担保或者其他名义向劳动者收取财物等情况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6F0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6BE4B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491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BE6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798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对扣押劳动者档案或者其他物品的处罚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8C8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劳动合同法》第八十四条：用人单位违反本法规定，扣押劳动者居民身份证等证件的，由劳动行政部门责令限期退还劳动者本人，并依照有关规定给予处罚。用人单位违反本法规定，以担保或者其他名义向劳动者收取财物的，由劳动行政部门责令限期退还劳动者本人，并以每人五百元以上二千元以下的标准处以罚款。劳动者依法解除或者终止劳动合同，用人单位扣押劳动者档案或者其他物品的，依照前款规定处罚。</w:t>
            </w:r>
          </w:p>
          <w:p w14:paraId="4101F0F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《安徽省劳动合同条例》第五十四条：用人单位向劳动者收取培训费、工装费等其他费用，收取财物作为担保，扣押劳动者证件的，由劳动保障行政部门责令退还，并可处以</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元以下的罚款。</w:t>
            </w:r>
          </w:p>
          <w:p w14:paraId="16A0168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A35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人力资源社会保障部门对执法、巡查等相关人员开展知识培训和业务指导；建立日常巡查机制，开展定期巡查、执法监督，受理投诉举报并及时查证，做好劳动合同管理工作。</w:t>
            </w:r>
          </w:p>
          <w:p w14:paraId="05195EA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6C7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劳动合同管理法律法规宣传，加强对辖区内用人单位扣押劳动者居民身份证等证件、档案、其他物品以担保或者其他名义向劳动者收取财物等情况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2F4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5B92C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819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E7E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2B7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对违法占用耕地建窑、建坟或者擅自在耕地上建房、挖砂、采石、采矿、取土等，破坏种植条件的处罚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09C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土地管理法》第七十五条：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p w14:paraId="481E0DA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《中华人民共和国土地管理法实施条例》（国务院令第</w:t>
            </w:r>
            <w:r>
              <w:rPr>
                <w:rStyle w:val="12"/>
                <w:rFonts w:hint="default" w:ascii="Times New Roman" w:hAnsi="Times New Roman" w:eastAsia="宋体" w:cs="Times New Roman"/>
                <w:lang w:val="en-US" w:eastAsia="zh-CN" w:bidi="ar"/>
              </w:rPr>
              <w:t>743</w:t>
            </w:r>
            <w:r>
              <w:rPr>
                <w:rFonts w:hint="default" w:ascii="Times New Roman" w:hAnsi="Times New Roman" w:eastAsia="宋体" w:cs="Times New Roman"/>
                <w:i w:val="0"/>
                <w:iCs w:val="0"/>
                <w:color w:val="000000"/>
                <w:kern w:val="0"/>
                <w:sz w:val="21"/>
                <w:szCs w:val="21"/>
                <w:u w:val="none"/>
                <w:lang w:val="en-US" w:eastAsia="zh-CN" w:bidi="ar"/>
              </w:rPr>
              <w:t>号）第五十五条：依照《土地管理法》第七十五条的规定处以罚款的，罚款额为耕地开垦费的</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倍以上</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倍以下；破坏黑土地等优质耕地的，从重处罚。</w:t>
            </w:r>
          </w:p>
          <w:p w14:paraId="3FDD3B5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722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自然资源和规划部门对执法、巡查等相关人员开展知识培训和业务指导。协调配合市级有关部门做好执法相关工作。</w:t>
            </w:r>
          </w:p>
          <w:p w14:paraId="2CFF9D1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农业农村等部门按照职责分工做好土地管理工作。</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720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负责开展土地管理法律法规宣传，加强对辖区内违法占用耕地建窑、建坟或者擅自在耕地上建房、挖砂、采石、采矿、取土等，破坏种植条件等情况的日常巡查监管，发现违法行为及时劝导制止，依法进行查处。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79F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7BC3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DDE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12A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2D4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对擅自将农民集体所有的土地通过出让、转让使用权或者出租等方式用于非农业建设，或者违法将集体经营性建设用地通过出让、出租等方式交由单位或者个人使用的处罚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F79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土地管理法》第八十二条：擅自将农民集体所有的土地通过出让、转让使用权或者出租等方式用于非农业建设，或者违反本法规定，将集体经营性建设用地通过出让、出租等方式交由单位或者个人使用的，由县级以上人民政府自然资源主管部门责令限期改正，没收违法所得，并处罚款。</w:t>
            </w:r>
          </w:p>
          <w:p w14:paraId="697E0B2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《中华人民共和国土地管理法实施条例》第六十条：依照《土地管理法》第八十二条的规定处以罚款的，罚款额为违法所得的</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以上</w:t>
            </w:r>
            <w:r>
              <w:rPr>
                <w:rStyle w:val="12"/>
                <w:rFonts w:hint="default" w:ascii="Times New Roman" w:hAnsi="Times New Roman" w:eastAsia="宋体" w:cs="Times New Roman"/>
                <w:lang w:val="en-US" w:eastAsia="zh-CN" w:bidi="ar"/>
              </w:rPr>
              <w:t>30%</w:t>
            </w:r>
            <w:r>
              <w:rPr>
                <w:rFonts w:hint="default" w:ascii="Times New Roman" w:hAnsi="Times New Roman" w:eastAsia="宋体" w:cs="Times New Roman"/>
                <w:i w:val="0"/>
                <w:iCs w:val="0"/>
                <w:color w:val="000000"/>
                <w:kern w:val="0"/>
                <w:sz w:val="21"/>
                <w:szCs w:val="21"/>
                <w:u w:val="none"/>
                <w:lang w:val="en-US" w:eastAsia="zh-CN" w:bidi="ar"/>
              </w:rPr>
              <w:t>以下。</w:t>
            </w:r>
          </w:p>
          <w:p w14:paraId="21153B8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EA7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自然资源和规划部门对执法、巡查等相关人员开展知识培训和业务指导，做好土地管理工作，协调配合市级有关部门做好执法相关工作。</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E9D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土地管理法律法规宣传，加强对辖区内擅自将农民集体所有的土地通过出让、转让使用权或者出租等方式用于非农业建设，或者违法将集体经营性建设用地通过出让、出租等方式交由单位或者个人使用等情况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5F3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6D844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C93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01C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435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对临时用地期满之日起一年内未完成复垦或者未恢复种植条件的处罚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C9C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土地管理法》第七十六条：违反本法规定，拒不履行土地复垦义务的，由县级以上人民政府自然资源主管部门责令限期改正；逾期不改正的，责令缴纳复垦费，专项用于土地复垦，可以处以罚款。</w:t>
            </w:r>
          </w:p>
          <w:p w14:paraId="1369485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中华人民共和国土地管理法实施条例》第二十条：建设项目施工、地质勘查需要临时使用土地的，应当尽量不占或者少占耕地。临时用地由县级以上人民政府自然资源主管部门批准，期限一般不超过二年；建设周期较长的能源、交通、水利等基础设施建设使用的临时用地，期限不超过四年；法律、行政法规另有规定的除外。土地使用者应当自临时用地期满之日起一年内完成土地复垦，使其达到可供利用状态，其中占用耕地的应当恢复种植条件。</w:t>
            </w:r>
          </w:p>
          <w:p w14:paraId="530C872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第五十六条：依照《土地管理法》第七十六条的规定处以罚款的，罚款额为土地复垦费的</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倍以上</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倍以下。违反本条例规定，临时用地期满之日起一年内未完成复垦或者未恢复种植条件的，由县级以上人民政府自然资源主管部门责令限期改正，依照《土地管理法》第七十六条的规定处罚，并由县级以上人民政府自然资源主管部门会同农业农村主管部门代为完成复垦或者恢复种植条件。</w:t>
            </w:r>
          </w:p>
          <w:p w14:paraId="63F9052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248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自然资源和规划部门对执法、巡查等相关人员开展知识培训和业务指导，协调配合市级有关部门做好执法相关工作。</w:t>
            </w:r>
          </w:p>
          <w:p w14:paraId="5D27331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农业农村等部门按照职责分工做好土地管理工作。</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DCC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负责开展土地管理法律法规宣传，加强对辖区内临时用地复垦、恢复等情况的日常巡查监管，发现违法行为及时劝导制止，依法进行查处。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6A6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03136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007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DD1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8C8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对土地复垦义务人未按照规定补充编制土地复垦方案的处罚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738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土地复垦条例》第三十七条：本条例施行前已经办理建设用地手续或者领取采矿许可证，本条例施行后继续从事生产建设活动造成土地损毁的土地复垦义务人未按照规定补充编制土地复垦方案的，由县级以上地方人民政府国土资源主管部门责令限期改正；逾期不改正的，处</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20</w:t>
            </w:r>
            <w:r>
              <w:rPr>
                <w:rFonts w:hint="default" w:ascii="Times New Roman" w:hAnsi="Times New Roman" w:eastAsia="宋体" w:cs="Times New Roman"/>
                <w:i w:val="0"/>
                <w:iCs w:val="0"/>
                <w:color w:val="000000"/>
                <w:kern w:val="0"/>
                <w:sz w:val="21"/>
                <w:szCs w:val="21"/>
                <w:u w:val="none"/>
                <w:lang w:val="en-US" w:eastAsia="zh-CN" w:bidi="ar"/>
              </w:rPr>
              <w:t>万元以下的罚款。</w:t>
            </w:r>
          </w:p>
          <w:p w14:paraId="1613C49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EE6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自然资源和规划部门对执法、巡查等相关人员开展知识培训和业务指导，做好土地复垦管理工作，协调配合市级有关部门做好执法相关工作。</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315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负责开展土地复垦法律法规宣传，加强对辖区内土地复垦方案编制情况的日常巡查监管，发现违法行为及时劝导制止，依法进行查处。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C80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3EA8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110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5EA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行政强制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4B3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对未依法取得乡村建设规划许可证或未按乡村建设规划许可证建设的，责令停止建设、限期改正；逾期不改正的，可以拆除</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288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中华人民共和国城乡规划法》第六十五条：在乡、村庄规划区内未依法取得乡村建设规划许可证或者未按照乡村建设规划许可证的规定进行建设的，由乡、镇人民政府责令停止建设、限期改正；逾期不改正的，可以拆除。</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04A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自然资源和规划、农业农村、城管等部门按照职责分工进行业务指导。</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FCA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对辖区内未依法取得乡村建设规划许可证未按乡村建设规划许可证建设等情况进行巡查，发现违法行为立即责令停止建设、限期改正；逾期不改正的，可以拆除。</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9C9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34F98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E26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EE9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138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对损毁、擅自移动饮用水水源保护区地理界标、警示标志和隔离防护设施行为的处罚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A85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饮用水水源环境保护条例》第十一条：市、乡镇人民政府应当按照饮用水水源保护区标志技术要求，在饮用水水源保护区的边界设立明确的地理界标和明显的警示标志。饮用水水源一级保护区周边生活生产活动频繁的区域，应当设置隔离防护设施。任何单位和个人不得损毁、擅自移动饮用水水源保护区地理界标、警示标志和隔离防护设施。</w:t>
            </w:r>
          </w:p>
          <w:p w14:paraId="7A3D75B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饮用水水源环境保护条例》第三十六条：违反本条例第十一条第三款规定，损毁或者擅自移动饮用水水源保护区地理界标、警示标志和隔离防护设施的，由县级以上人民政府确定的有关部门责令停止违法行为，限期恢复原状；情节严重的，处以二千元以上一万元以下的罚款。</w:t>
            </w:r>
          </w:p>
          <w:p w14:paraId="1E4CE9B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D82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生态环境部门对执法、巡查等相关人员开展知识培训和业务指导；建立日常巡查机制，开展定期巡查、执法监督，受理投诉举报并及时查证，做好饮用水水源环境保护管理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0D1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负责开展饮用水水源环境保护管理法律法规宣传，加强对辖区内饮用水水源保护情况的日常巡查监管，发现违法行为及时劝导制止，依法进行查处。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F50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01EE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418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1EB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66B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对拒不配合检查，或者在接受检查时弄虚作假的处罚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A0C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土壤污染防治法》第九十三条：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p w14:paraId="437DF04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中华人民共和国水污染防治法》第八十一条：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14:paraId="65981DF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中华人民共和国大气污染防治法》第九十八条：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p w14:paraId="0A7FB3A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中华人民共和国固体废物污染环境防治法》第一百零三条：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p w14:paraId="607AE47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中华人民共和国噪声污染防治法》第七十一条：违反本法规定，拒绝、阻挠监督检查，或者在接受监督检查时弄虚作假的，由生态环境主管部门或者其他负有噪声污染防治监督管理职责的部门责令改正，处二万元以上二十万元以下的罚款。</w:t>
            </w:r>
          </w:p>
          <w:p w14:paraId="60B3D6E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《排污许可管理条例》第三十九条：排污单位拒不配合生态环境主管部门监督检查，或者在接受监督检查时弄虚作假的，由生态环境主管部门责令改正，处</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20</w:t>
            </w:r>
            <w:r>
              <w:rPr>
                <w:rFonts w:hint="default" w:ascii="Times New Roman" w:hAnsi="Times New Roman" w:eastAsia="宋体" w:cs="Times New Roman"/>
                <w:i w:val="0"/>
                <w:iCs w:val="0"/>
                <w:color w:val="000000"/>
                <w:kern w:val="0"/>
                <w:sz w:val="21"/>
                <w:szCs w:val="21"/>
                <w:u w:val="none"/>
                <w:lang w:val="en-US" w:eastAsia="zh-CN" w:bidi="ar"/>
              </w:rPr>
              <w:t>万元以下的罚款。</w:t>
            </w:r>
          </w:p>
          <w:p w14:paraId="2EC7F4D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7.</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ADF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生态环境部门对执法、巡查等相关人员开展知识培训和业务指导；建立日常巡查机制，开展定期巡查、执法监督，受理投诉举报并及时查证，做好土壤、水、大气、固体废物、噪声等污染防治管理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F12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负责开展污染防治管理法律法规宣传，加强对辖区内污染防治拒不配合检查，或者在接受检查时弄虚作假情况的日常巡查监管，发现违法行为及时劝导制止，依法进行查处。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E53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1.仅限镇人民政府</w:t>
            </w:r>
          </w:p>
          <w:p w14:paraId="3A17E63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仅限对拒不配合检查的处罚</w:t>
            </w:r>
          </w:p>
        </w:tc>
      </w:tr>
      <w:tr w14:paraId="4D804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291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11D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1AF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对露天开采、加工矿产资源未落实防止扬尘污染措施的处罚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B03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1.《安徽省大气污染防治条例》第六十六条：露天开采、加工矿产资源，应当采取喷淋、集中开采、运输道路硬化绿化等防止扬尘污染的措施。开采后应当及时进行生态修复。</w:t>
            </w:r>
          </w:p>
          <w:p w14:paraId="0FC1A27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已经关闭或者废弃矿山的生态修复，按照《安徽省矿山地质环境保护条例》有关规定执行。</w:t>
            </w:r>
          </w:p>
          <w:p w14:paraId="0D82933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B66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生态环境部门对执法、巡查等相关人员开展知识培训和业务指导；建立日常巡查机制，开展定期巡查、执法监督，受理投诉举报并及时查证，做好大气污染防治管理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5A2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负责开展大气污染防治管理法律法规宣传，加强对辖区内矿产资源落实防止扬尘污染措施情况的日常巡查监管，发现违法行为及时劝导制止，依法进行查处。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13C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4DD46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6F3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58D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510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对在禁止养殖区域内建设畜禽养殖场、养殖小区的处罚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25C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1.《畜禽规模养殖污染防治条例》第三十七条：违反本条例规定，在禁止养殖区域内建设畜禽养殖场、养殖小区的，由县级以上地方人民政府环境保护主管部门责令停止违法行为；拒不停止违法行为的，处</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万元以下的罚款，并报县级以上人民政府责令拆除或者关闭。在饮用水水源保护区建设畜禽养殖场、养殖小区的，由县级以上地方人民政府环境保护主管部门责令停止违法行为，处</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t>万元以下的罚款，并报经有批准权的人民政府批准，责令拆除或者关闭。</w:t>
            </w:r>
          </w:p>
          <w:p w14:paraId="417E080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1C9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生态环境部门对执法、巡查等相关人员开展知识培训和业务指导；建立日常巡查机制，开展定期巡查、执法监督，受理投诉举报并及时查证，会同有关部门、镇街做好畜禽规模养殖污染防治管理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51F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负责开展畜禽规模养殖污染防治管理法律法规宣传，加强对辖区内畜禽养殖场、养殖小区建设情况的日常巡查监管，发现违法行为及时劝导制止，依法进行查处。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EED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3A73B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D05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728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322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对未建设畜禽养殖污染防治配套设施等行为的处罚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B0C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畜禽规模养殖污染防治条例》第三十九条：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万元以下的罚款。</w:t>
            </w:r>
          </w:p>
          <w:p w14:paraId="26802E7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603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生态环境部门对执法、巡查等相关人员开展知识培训和业务指导；建立日常巡查机制，开展定期巡查、执法监督，受理投诉举报并及时查证，会同有关部门、镇街做好畜禽规模养殖污染防治管理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5A3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负责开展畜禽规模养殖污染防治管理法律法规宣传，加强对辖区内畜禽养殖污染防治配套设施建设情况的日常巡查监管，发现违法行为及时劝导制止，依法进行查处。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DFE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42F22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0AD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27B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A14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对将畜禽养殖废弃物用作肥料造成环境污染等行为的处罚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747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固体废物污染环境防治法》第一百零七条：从事畜禽规模养殖未及时收集、贮存、利用或者处置养殖过程中产生的畜禽粪污等固体废物的，由生态环境主管部门责令改正，可以处十万元以下的罚款；情节严重的，报经有批准权的人民政府批准，责令停业或者关闭。</w:t>
            </w:r>
          </w:p>
          <w:p w14:paraId="47EB90F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畜禽规模养殖污染防治条例》第四十条：违反本条例规定，有下列行为之一的，由县级以上地方人民政府环境保护主管部门责令停止违法行为，限期采取治理措施消除污染，依照《中华人民共和国水污染防治法》《中华人民共和国固体废物污染环境防治法》的有关规定予以处罚：（一）将畜禽养殖废弃物用作肥料，超出土地消纳能力，造成环境污染的；（二）从事畜禽养殖活动或者畜禽养殖废弃物处理活动，未采取有效措施，导致畜禽养殖废弃物渗出、泄漏的。</w:t>
            </w:r>
          </w:p>
          <w:p w14:paraId="66F7C7F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E49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生态环境部门对执法、巡查等相关人员开展知识培训和业务指导；建立日常巡查机制，开展定期巡查、执法监督，受理投诉举报并及时查证，会同有关部门、镇街做好畜禽规模养殖污染防治管理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804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1.镇街负责本辖区内违法行为受理、调查、处罚和执行；</w:t>
            </w:r>
          </w:p>
          <w:p w14:paraId="5BF923A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主动接受生态环境部门的指导和监督，建立健全工作实施办法、规章制度和工作机制；</w:t>
            </w:r>
          </w:p>
          <w:p w14:paraId="19FF110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配合行政复议工作的调查取证、文件和资料查阅及参与行政复议听证等；</w:t>
            </w:r>
          </w:p>
          <w:p w14:paraId="20B4056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83A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040A4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B1A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61B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7DF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对从事畜禽规模养殖未及时收集、贮存、利用或者处置养殖过程中产生的畜禽粪污等固体废物的处罚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212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固体废物污染环境防治法》第一百零七条：从事畜禽规模养殖未及时收集、贮存、利用或者处置养殖过程中产生的畜禽粪污等固体废物的，由生态环境主管部门责令改正，可以处十万元以下的罚款；情节严重的，报经有批准权的人民政府批准，责令停业或者关闭。</w:t>
            </w:r>
          </w:p>
          <w:p w14:paraId="757E3F4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DAD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生态环境部门对执法、巡查等相关人员开展知识培训和业务指导；建立日常巡查机制，开展定期巡查、执法监督，受理投诉举报并及时查证，会同有关部门、镇街做好畜禽规模养殖污染防治管理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5C7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负责开展畜禽规模养殖污染防治管理法律法规宣传，加强对辖区内畜禽粪污等固体废物收集、贮存、利用、处置等情况的日常巡查监管，发现违法行为及时劝导制止，依法进行查处。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67F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1.仅限镇人民政府</w:t>
            </w:r>
          </w:p>
          <w:p w14:paraId="32B4A1C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责令停业、关闭除外</w:t>
            </w:r>
          </w:p>
        </w:tc>
      </w:tr>
      <w:tr w14:paraId="27318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BA9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A47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0C1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对在机关、学校、医院、居民住宅区等人口集中地区和其他依法需要特殊保护的区域内，从事橡胶制品生产等产生恶臭、有毒有害气体的生产经营活动的处罚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30B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大气污染防治条例》第七十五条：在机关、学校、医院、居民住宅区等人口集中地区和其他依法需要特殊保护的区域内，禁止从事下列生产活动：（一）橡胶制品生产、经营性喷漆、制骨胶、制骨粉、屠宰、畜禽养殖、生物发酵等产生恶臭、有毒有害气体的生产经营活动；（二）露天焚烧油毡、沥青、橡胶、塑料、皮革、垃圾或者其他可能产生恶臭、有毒有害气体的活动。垃圾填埋场、垃圾发电厂、污水处理厂、规模化畜禽养殖场等应当采取措施处理恶臭气体。第九十六条：违反本条例第七十五条第一款规定的，由县级以上人民政府确定的监督管理部门责令改正，对企业事业单位处二万元以上十万元以下罚款，对个人处五百元以上二千元以下罚款。</w:t>
            </w:r>
          </w:p>
          <w:p w14:paraId="0C4A1AD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306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生态环境部门对执法、巡查等相关人员开展知识培训和业务指导；建立日常巡查机制、执法监督，开展定期巡查，受理投诉举报并及时查证，做好大气污染防治管理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F6E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负责开展大气污染防治管理法律法规宣传，加强对辖区内机关、学校等特殊保护区域生产经营活动情况的日常巡查监管，发现违法行为及时劝导制止，依法进行查处。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B4C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72D20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39D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6D3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31B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对在饮用水水源一级保护区内从事网箱养殖、旅游、游泳、垂钓或者其他可能污染饮用水水体的活动的处罚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257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水污染防治法》第六十五条：禁止在饮用水水源一级保护区内新建、改建、扩建与供水设施和保护水源无关的建设项目；已建成的与供水设施和保护水源无关的建设项目，由县级以上人民政府责令拆除或者关闭。禁止在饮用水水源一级保护区内从事网箱养殖、旅游、游泳、垂钓或者其他可能污染饮用水水体的活动。第九十一条：有下列行为之一的，由县级以上地方人民政府环境保护主管部门责令停止违法行为，处十万元以上五十万元以下的罚款；并报经有批准权的人民政府批准，责令拆除或者关闭：（一）在饮用水水源一级保护区内新建、改建、扩建与供水设施和保护水源无关的建设项目的；（二）在饮用水水源二级保护区内新建、改建、扩建排放污染物的建设项目的；（三）在饮用水水源准保护区内新建、扩建对水体污染严重的建设项目，或者改建建设项目增加排污量的。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p w14:paraId="28FB1CE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046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生态环境部门对执法、巡查等相关人员开展知识培训和业务指导；建立日常巡查机制，开展定期巡查、执法监督，受理投诉举报并及时查证，做好水污染防治管理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B21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负责开展水污染防治管理法律法规宣传，加强对辖区内饮用水水源保护区生产活动情况的日常巡查监管，发现违法行为及时劝导制止，依法进行查处。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C6D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381C5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C97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1D9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A3A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对未密闭贮存煤炭、煤矸石、煤渣、煤灰、水泥、石灰、石膏、砂土等易产生扬尘的物料等行为的处罚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9BF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大气污染防治法》第七十二条：贮存煤炭、煤矸石、煤渣、煤灰、水泥、石灰、石膏、砂土等易产生扬尘的物料应当密闭；不能密闭的，应当设置不低于堆放物高度的严密围挡，并采取有效覆盖措施防治扬尘污染。</w:t>
            </w:r>
          </w:p>
          <w:p w14:paraId="5F1CD37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码头、矿山、填埋场和消纳场应当实施分区作业，并采取有效措施防治扬尘污染。第一百一十七条：违反本法规定，有下列行为之一的，由县级以上人民政府生态环境等主管部门按照职责责令改正，处一万元以上十万元以下的罚款；拒不改正的，责令停工整治或者停业整治：（一）未密闭煤炭、煤矸石、煤渣、煤灰、水泥、石灰、石膏、砂土等易产生扬尘的物料的；（二）对不能密闭的易产生扬尘的物料，未设置不低于堆放物高度的严密围挡，或者未采取有效覆盖措施防治扬尘污染的；（三）装卸物料未采取密闭或者喷淋等方式控制扬尘排放的；（四）存放煤炭、煤矸石、煤渣、煤灰等物料，未采取防燃措施的；（五）码头、矿山、填埋场和消纳场未采取有效措施防治扬尘污染的；（六）排放有毒有害大气污染物名录中所列有毒有害大气污染物的企业事业单位，未按照规定建设环境风险预警体系或者对排放口和周边环境进行定期监测、排查环境安全隐患并采取有效措施防范环境风险的；（七）向大气排放持久性有机污染物的企业事业单位和其他生产经营者以及废弃物焚烧设施的运营单位，未按照国家有关规定采取有利于减少持久性有机污染物排放的技术方法和工艺，配备净化装置的；（八）未采取措施防止排放恶臭气体的。</w:t>
            </w:r>
          </w:p>
          <w:p w14:paraId="0302839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F8B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生态环境、住建、自然资源规划、交通运输部门按照职责分工，负责工业企业、建筑工地、矿山、道路运输等行业领域扬尘日常监管和综合治理，监督相关行业领域相关单位落实扬尘防治措施，</w:t>
            </w:r>
          </w:p>
          <w:p w14:paraId="6457F6D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按照职责分工对执法、巡查等相关人员开展知识培训和业务指导；建立日常巡查机制，开展定期巡查、执法监督，负责跨行政区域执法、联合执法以及重大复杂或者镇街承办可能影响公正处理案件的办理。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70E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负责开展大气污染防治管理法律法规宣传，加强对辖区内扬尘源头情况开展日常巡查，配合部门监督建筑工地、道路运输、矿山开采等相关单位落实扬尘防治措施，发现违法行为及时劝导制止，依法进行查处。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5A4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1C97B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F92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450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3D5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对从事服装干洗和机动车维修等服务活动，未设置异味和废气处理装置等污染防治设施并保持正常使用，影响周边环境的处罚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0B7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大气污染防治法》第一百二十条：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p w14:paraId="16B715A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B9F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生态环境、市场监管、交通运输部门按照职责分工，做好服装干洗、机动车维修等行业领域管理工作，</w:t>
            </w:r>
          </w:p>
          <w:p w14:paraId="0F3104E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按照职责分工对执法、巡查等相关人员开展知识培训和业务指导；建立日常巡查机制，开展定期巡查、执法监督，负责跨行政区域执法、联合执法以及重大复杂或者镇街承办可能影响公正处理案件的办理。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DCD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负责开展大气污染防治管理法律法规宣传，加强对辖区内服装干洗和机动车维修行业开展日常巡查，发现违法行为及时劝导制止，依法进行查处。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E91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36329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32A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D81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D3C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水体清洗装贮过油类、有毒污染物的车辆或者容器的，或者向水体排放、倾倒工业废渣、城镇垃圾或者其他废弃物，或者在江河、湖泊、运河、渠道、水库最高水位线以下的滩地、岸坡堆放、存贮固体废弃物或者其他污染物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8F9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水污染防治法》第八十五条：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一）向水体排放油类、酸液、碱液的；（二）向水体排放剧毒废液，或者将含有汞、镉、砷、铬、铅、氰化物、黄磷等的可溶性剧毒废渣向水体排放、倾倒或者直接埋入地下的；（三）在水体清洗装贮过油类、有毒污染物的车辆或者容器的；（四）向水体排放、倾倒工业废渣、城镇垃圾或者其他废弃物，或者在江河、湖泊、运河、渠道、水库最高水位线以下的滩地、岸坡堆放、存贮固体废弃物或者其他污染物的；（五）向水体排放、倾倒放射性固体废物或者含有高放射性、中放射性物质的废水的；（六）违反国家有关规定或者标准，向水体排放含低放射性物质的废水、热废水或者含病原体的污水的；（七）未采取防渗漏等措施，或者未建设地下水水质监测井进行监测的；（八）加油站等的地下油罐未使用双层罐或者采取建造防渗池等其他有效措施，或者未进行防渗漏监测的；（九）未按照规定采取防护性措施，或者利用无防渗漏措施的沟渠、坑塘等输送或者存贮含有毒污染物的废水、含病原体的污水或者其他废弃物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14:paraId="2915F07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158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生态环境部门负责危废企业的行业领域管理工作；负责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BDB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负责开展水污染防治管理法律法规宣传，加强对辖区涉危废企业危废固废的产生量、类别、贮存、去向等情况开展全面排查并做好记录，发现违法行为及时劝导制止，依法进行查处。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139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306E4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05D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47C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149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对从事屠宰加工的单位未及时收集、贮存、利用或者处置加工过程中产生固体废物的处罚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5EE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实施〈中华人民共和国固体废物污染环境防治法〉办法》第三十九条：从事畜禽饲养、屠宰加工的单位，应当配置利用、处置固体废物设施或者委托具备利用、处置能力的单位，及时收集、贮存、利用或者处置生产、加工过程中产生的固体废物。屠宰家禽家畜的个体经营户应当在指定地点作业，所产生的固体废物应当集中处置。第五十七条：违反本办法第三十九条第一款规定，从事屠宰加工的单位未及时收集、贮存、利用或者处置加工过程中产生的固体废物的，由生态环境主管部门责令改正，可以处十万元以下的罚款；情节严重的，报经有批准权的人民政府批准，责令停业或者关闭。</w:t>
            </w:r>
          </w:p>
          <w:p w14:paraId="66120B6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3CD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农业农村部门负责畜禽养殖废弃物综合利用与治理，监督指导养殖业户配套建设粪污处理设施并保持正常运行。</w:t>
            </w:r>
          </w:p>
          <w:p w14:paraId="7D5E63A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生态环境部门负责畜禽养殖污染防治的统一监督管理，按照职责分工，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3F9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负责开展固体废物污染环境防治管理法律法规宣传，加强对辖区内畜禽养殖污染排放情况进行全面排查、做好记录，发现未采取措施乱排乱放等违法违规行为及时劝告制止，依法进行查处。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678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5E669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79E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2AE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48F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对擅自占用、挖掘公路或者使公路改线行为的处罚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795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1.《中华人民共和国公路法》第七十六条：有下列违法行为之一的，由交通主管部门责令停止违法行为，可以处三万元以下的罚款：</w:t>
            </w:r>
          </w:p>
          <w:p w14:paraId="5C00945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（一）违反本法第四十四条第一款规定，擅自占用、挖掘公路的；</w:t>
            </w:r>
          </w:p>
          <w:p w14:paraId="2E9B3A7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（二）违反本法第四十五条规定，未经同意或者未按照公路工程技术标准的要求修建桥梁、渡槽或者架设、埋设管线、电缆等设施的；</w:t>
            </w:r>
          </w:p>
          <w:p w14:paraId="7AC1CDC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（三）违反本法第四十七条规定，从事危及公路安全的作业的；</w:t>
            </w:r>
          </w:p>
          <w:p w14:paraId="187C7E6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（四）违反本法第四十八条规定，铁轮车、履带车和其他可能损害路面的机具擅自在公路上行驶的；</w:t>
            </w:r>
          </w:p>
          <w:p w14:paraId="6391DBC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（五）违反本法第五十条规定，车辆超限使用汽车渡船或者在公路上擅自超限行驶的；</w:t>
            </w:r>
          </w:p>
          <w:p w14:paraId="0EDA1E2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（六）违反本法第五十二条、第五十六条规定，损坏、移动、涂改公路附属设施或者损坏、挪动建筑控制区的标桩、界桩，可能危及公路安全的。</w:t>
            </w:r>
          </w:p>
          <w:p w14:paraId="1FB7821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《公路安全保护条例》第二十七条、第六十条、第六十二条、第六十四条</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ADF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交通运输综合行政执法机构按照职责分工进行业务指导和监督，统一执法事项操作流程和标准，为镇街提供相应的技术、装备支持，为镇街提供相关法律依据和规范的审批文书、执法文书、办事指南、流程图、电子数据等赋权事项相关资料和数据信息。</w:t>
            </w:r>
          </w:p>
          <w:p w14:paraId="1173E50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对镇街实施事项过程的违法违规或者不适当行为予以提醒和纠正，负责跨行政区域执法、联合执法以及重大复杂或者镇街承办可能影响公正处理案件的办理。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15F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1.镇街负责本辖区内违法行为受理、调查、处罚和执行；</w:t>
            </w:r>
          </w:p>
          <w:p w14:paraId="0DAC12D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主动接受交通运输综合行政执法机构的指导和监督，建立健全工作实施办法、规章制度和工作机制；</w:t>
            </w:r>
          </w:p>
          <w:p w14:paraId="36F1BE3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配合行政复议工作的调查取证、文件和资料查阅及参与行政复议听证等；</w:t>
            </w:r>
          </w:p>
          <w:p w14:paraId="72827AF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11B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59785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D73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051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6DB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对擅自在公路用地范围内设置公路标志以外的其他标志的处罚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8F6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公路法》第七十九条：违反本法第五十四条规定，在公路用地范围内设置公路标志以外的其他标志的，由交通主管部门责令限期拆除，可以处二万元以下的罚款；逾期不拆除的，由交通主管部门拆除，有关费用由设置者负担。</w:t>
            </w:r>
          </w:p>
          <w:p w14:paraId="669F193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公路安全保护条例》第四十八条：违反本条例第十六条规定，擅自设置非公路标志的，由交通运输综合执法机构责令限期拆除，可以处五千元以上两万元以下罚款；逾期不拆除的，由交通运输综合执法机构拆除，有关费用由设置人负担。</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58D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交通运输综合行政执法机构按照职责分工进行业务指导和监督，统一执法事项操作流程和标准，为镇街提供相应的技术、装备支持，为镇街提供相关法律依据和规范的审批文书、执法文书、办事指南、流程图、电子数据等赋权事项相关资料和数据信息。</w:t>
            </w:r>
          </w:p>
          <w:p w14:paraId="0B38C15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对镇街实施事项过程的违法违规或者不适当行为予以提醒和纠正，负责跨行政区域执法、联合执法以及重大复杂或者镇街承办可能影响公正处理案件的办理。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042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1.镇街负责本辖区内违法行为受理、调查、处罚和执行；</w:t>
            </w:r>
          </w:p>
          <w:p w14:paraId="646D002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主动接受交通运输综合行政执法机构的指导和监督，建立健全工作实施办法、规章制度和工作机制；</w:t>
            </w:r>
          </w:p>
          <w:p w14:paraId="236CA0F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配合行政复议工作的调查取证、文件和资料查阅及参与行政复议听证等；</w:t>
            </w:r>
          </w:p>
          <w:p w14:paraId="60E160D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AE0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65096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759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3A9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D6D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对未取得动物诊疗许可证从事动物诊疗活动的处罚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069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动物防疫法》第一百零五条：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p w14:paraId="5193321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270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动物诊疗活动日常监管等相关工作，建立日常巡查机制，开展定期巡查、执法监督，负责跨行政区域执法、联合执法以及重大复杂或者镇街承办可能影响公正处理案件的办理。</w:t>
            </w:r>
          </w:p>
          <w:p w14:paraId="3B5F686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农业综合行政执法机构负责对个人罚款</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万以上的案件进行查处。</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DED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负责对动物诊疗活动开展日常监管。建立日常巡查机制，开展定期巡查，受理投诉举报，发现违法行为及时劝导制止，依法进行查处。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D57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1.仅限镇人民政府</w:t>
            </w:r>
          </w:p>
          <w:p w14:paraId="42FA424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个人罚款</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万元以上除外</w:t>
            </w:r>
          </w:p>
        </w:tc>
      </w:tr>
      <w:tr w14:paraId="48038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2B3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D49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B58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对动物诊疗机构未按照规定实施卫生安全防护、消毒、隔离和处置诊疗废弃物的处罚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0BE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动物防疫法》第一百零五条：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p w14:paraId="18E0341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642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动物诊疗活动日常监管等相关工作，建立日常巡查机制，开展定期巡查、执法监督，负责跨行政区域执法、联合执法以及重大复杂或者镇街承办可能影响公正处理案件的办理。</w:t>
            </w:r>
          </w:p>
          <w:p w14:paraId="60443F6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农业综合行政执法机构负责对吊销动物诊疗许可证的案件进行查处。</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BB5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负责对动物诊疗机构开展日常监管。建立日常巡查机制，开展定期巡查，受理投诉举报，发现违法行为及时劝导制止，依法进行查处。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196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1.仅限镇人民政府</w:t>
            </w:r>
          </w:p>
          <w:p w14:paraId="14982A9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吊销动物诊疗许可证除外</w:t>
            </w:r>
          </w:p>
        </w:tc>
      </w:tr>
      <w:tr w14:paraId="5C2FF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9D6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F35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81D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对销售的种子应当包装而没有包装的处罚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7A4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种子法》第七十九条：违反本法第三十六条、第三十八条、第三十九条、第四十条规定，有下列行为之一的，由县级以上人民政府农业农村、林业草原主管部门责令改正，处二千元以上二万元以下罚款：（一）销售的种子应当包装而没有包装的；（二）销售的种子没有使用说明或者标签内容不符合规定的；（三）涂改标签的；（四）未按规定建立、保存种子生产经营档案的；（五）种子生产经营者在异地设立分支机构、专门经营不再分装的包装种子或者受委托生产、代销种子，未按规定备案的。</w:t>
            </w:r>
          </w:p>
          <w:p w14:paraId="2331AEA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2EA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种子销售活动日常监管等相关工作，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F94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负责农作物种子管理有关工作，建立日常巡查机制，开展定期巡查，受理投诉举报，发现违法行为及时劝导制止，依法进行查处。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354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2C609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6DC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D99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31F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对销售的种子没有使用说明或者标签内容不符合规定的处罚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2BC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种子法》第七十九条：违反本法第三十六条、第三十八条、第三十九条、第四十条规定，有下列行为之一的，由县级以上人民政府农业农村、林业草原主管部门责令改正，处二千元以上二万元以下罚款：（一）销售的种子应当包装而没有包装的；（二）销售的种子没有使用说明或者标签内容不符合规定的；（三）涂改标签的；（四）未按规定建立、保存种子生产经营档案的；（五）种子生产经营者在异地设立分支机构、专门经营不再分装的包装种子或者受委托生产、代销种子，未按规定备案的。</w:t>
            </w:r>
          </w:p>
          <w:p w14:paraId="2805F21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9D6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种子销售活动日常监管等相关工作，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5E5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负责农作物种子管理有关工作，建立日常巡查机制，开展定期巡查，受理投诉举报，发现违法行为及时劝导制止，依法进行查处。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FE8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24CFB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789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25D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473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对涂改销售种子标签的处罚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5C2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种子法》第七十九条：违反本法第三十六条、第三十八条、第三十九条、第四十条规定，有下列行为之一的，由县级以上人民政府农业农村、林业草原主管部门责令改正，处二千元以上二万元以下罚款：（一）销售的种子应当包装而没有包装的；（二）销售的种子没有使用说明或者标签内容不符合规定的；（三）涂改标签的；（四）未按规定建立、保存种子生产经营档案的；（五）种子生产经营者在异地设立分支机构、专门经营不再分装的包装种子或者受委托生产、代销种子，未按规定备案的。</w:t>
            </w:r>
          </w:p>
          <w:p w14:paraId="4A23908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10F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种子销售活动日常监管等相关工作，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B9B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负责农作物种子管理有关工作，建立日常巡查机制，开展定期巡查，受理投诉举报，发现违法行为及时劝导制止，依法进行查处。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187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0DCC9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AD3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9BC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049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对未按规定建立、保存种子生产经营档案的处罚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157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种子法》第七十九条：违反本法第三十六条、第三十八条、第三十九条、第四十条规定，有下列行为之一的，由县级以上人民政府农业农村、林业草原主管部门责令改正，处二千元以上二万元以下罚款：（一）销售的种子应当包装而没有包装的；（二）销售的种子没有使用说明或者标签内容不符合规定的；（三）涂改标签的；（四）未按规定建立、保存种子生产经营档案的；（五）种子生产经营者在异地设立分支机构、专门经营不再分装的包装种子或者受委托生产、代销种子，未按规定备案的。</w:t>
            </w:r>
          </w:p>
          <w:p w14:paraId="6AA68A9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6F6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种子销售活动日常监管等相关工作，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7AB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负责农作物种子管理有关工作，建立日常巡查机制，开展定期巡查，受理投诉举报，发现违法行为及时劝导制止，依法进行查处。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2EB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5EA2B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EE3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59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FBD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F93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对农药经营者未取得农药经营许可证经营农药的处罚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1B6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农药管理条例》第五十五条：农药经营者有下列行为之一的，由县级以上地方人民政府农业主管部门责令停止经营，没收违法所得、违法经营的农药和用于违法经营的工具、设备等，违法经营的农药货值金额不足</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万元的，并处</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万元以下罚款，货值金额</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万元以上的，并处货值金额</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倍以上</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倍以下罚款；构成犯罪的，依法追究刑事责任：（一）违反本条例规定，未取得农药经营许可证经营农药；（二）经营假农药；（三）在农药中添加物质。有前款第二项、第三项规定的行为，情节严重的，还应当由发证机关吊销农药经营许可证。取得农药经营许可证的农药经营者不再符合规定条件继续经营农药的，由县级以上地方人民政府农业主管部门责令限期整改；逾期拒不整改或者整改后仍不符合规定条件的，由发证机关吊销农药经营许可证。</w:t>
            </w:r>
          </w:p>
          <w:p w14:paraId="2A5B39E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68A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农药经营活动日常监管等相关工作，建立日常巡查机制，开展定期巡查、执法监督，负责跨行政区域执法、联合执法以及重大复杂或者镇街承办可能影响公正处理案件的办理。对个人罚款</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万以上、吊销许可证的案件进行查处。</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709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负责对农药经营管理有关工作建立日常巡查机制，开展定期巡查，受理投诉举报，发现违法行为及时劝导制止，依法进行查处。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21F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1.仅限镇人民政府</w:t>
            </w:r>
          </w:p>
          <w:p w14:paraId="16D29DC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个人罚款</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万元以上、吊销农药经营许可证除外</w:t>
            </w:r>
          </w:p>
        </w:tc>
      </w:tr>
      <w:tr w14:paraId="7D1F5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C24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1BA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0A4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对农药经营者不执行农药采购台账、销售台账制度的处罚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837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1.《农药管理条例》第五十八条：农药经营者有下列行为之一的，由县级以上地方人民政府农业主管部门责令改正；拒不改正或者情节严重的，处</w:t>
            </w:r>
            <w:r>
              <w:rPr>
                <w:rStyle w:val="12"/>
                <w:rFonts w:hint="default" w:ascii="Times New Roman" w:hAnsi="Times New Roman" w:eastAsia="宋体" w:cs="Times New Roman"/>
                <w:lang w:val="en-US" w:eastAsia="zh-CN" w:bidi="ar"/>
              </w:rPr>
              <w:t>2000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万元以下罚款，并由发证机关吊销农药经营许可证：（一）不执行农药采购台账、销售台账制度；（二）在卫生用农药以外的农药经营场所内经营食品、食用农产品、饲料等；（三）未将卫生用农药与其他商品分柜销售；（四）不履行农药废弃物回收义务。</w:t>
            </w:r>
          </w:p>
          <w:p w14:paraId="2D80B7D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1FD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农药经营活动日常监管等相关工作，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7BA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负责对农药经营管理有关工作建立日常巡查机制，开展定期巡查，受理投诉举报，发现违法行为及时劝导制止，依法进行查处。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A7B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0ACC8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B7A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8B6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B92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对农药经营者在卫生用农药以外的农药经营场所内经营食品、食用农产品、饲料等的处罚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68D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1.《农药管理条例》第五十八条：农药经营者有下列行为之一的，由县级以上地方人民政府农业主管部门责令改正；拒不改正或者情节严重的，处</w:t>
            </w:r>
            <w:r>
              <w:rPr>
                <w:rStyle w:val="12"/>
                <w:rFonts w:hint="default" w:ascii="Times New Roman" w:hAnsi="Times New Roman" w:eastAsia="宋体" w:cs="Times New Roman"/>
                <w:lang w:val="en-US" w:eastAsia="zh-CN" w:bidi="ar"/>
              </w:rPr>
              <w:t>2000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万元以下罚款，并由发证机关吊销农药经营许可证：（一）不执行农药采购台账、销售台账制度；（二）在卫生用农药以外的农药经营场所内经营食品、食用农产品、饲料等；（三）未将卫生用农药与其他商品分柜销售；（四）不履行农药废弃物回收义务。</w:t>
            </w:r>
          </w:p>
          <w:p w14:paraId="66C3FA2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462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农药经营活动日常监管等相关工作，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6E9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负责对农药经营管理有关工作建立日常巡查机制，开展定期巡查，受理投诉举报，发现违法行为及时劝导制止，依法进行查处。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C9D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02844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DF1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1E4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642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对农药经营者未将卫生用农药与其他商品分柜销售的处罚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BCC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1.《农药管理条例》第五十八条：农药经营者有下列行为之一的，由县级以上地方人民政府农业主管部门责令改正；拒不改正或者情节严重的，处</w:t>
            </w:r>
            <w:r>
              <w:rPr>
                <w:rStyle w:val="12"/>
                <w:rFonts w:hint="default" w:ascii="Times New Roman" w:hAnsi="Times New Roman" w:eastAsia="宋体" w:cs="Times New Roman"/>
                <w:lang w:val="en-US" w:eastAsia="zh-CN" w:bidi="ar"/>
              </w:rPr>
              <w:t>2000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万元以下罚款，并由发证机关吊销农药经营许可证：（一）不执行农药采购台账、销售台账制度；（二）在卫生用农药以外的农药经营场所内经营食品、食用农产品、饲料等；（三）未将卫生用农药与其他商品分柜销售；（四）不履行农药废弃物回收义务。</w:t>
            </w:r>
          </w:p>
          <w:p w14:paraId="053B6C2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758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农药经营活动日常监管等相关工作，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EC0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负责对农药经营管理有关工作建立日常巡查机制，开展定期巡查，受理投诉举报，发现违法行为及时劝导制止，依法进行查处。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7EF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28B87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AF2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FE5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974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对农药经营者不履行农药废弃物回收义务的处罚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45D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1.《农药管理条例》第五十八条：农药经营者有下列行为之一的，由县级以上地方人民政府农业主管部门责令改正；拒不改正或者情节严重的，处</w:t>
            </w:r>
            <w:r>
              <w:rPr>
                <w:rStyle w:val="12"/>
                <w:rFonts w:hint="default" w:ascii="Times New Roman" w:hAnsi="Times New Roman" w:eastAsia="宋体" w:cs="Times New Roman"/>
                <w:lang w:val="en-US" w:eastAsia="zh-CN" w:bidi="ar"/>
              </w:rPr>
              <w:t>2000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万元以下罚款，并由发证机关吊销农药经营许可证：（一）不执行农药采购台账、销售台账制度；（二）在卫生用农药以外的农药经营场所内经营食品、食用农产品、饲料等；（三）未将卫生用农药与其他商品分柜销售；（四）不履行农药废弃物回收义务。</w:t>
            </w:r>
          </w:p>
          <w:p w14:paraId="25584B1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0D5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农药经营活动日常监管等相关工作，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001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负责对农药经营管理有关工作建立日常巡查机制，开展定期巡查，受理投诉举报，发现违法行为及时劝导制止，依法进行查处。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71E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52D82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104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A44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15D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对生产、销售未取得登记证的肥料产品的处罚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22C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1.《肥料登记管理办法》第二十六条：有下列情形之一的，由县级以上农业行政主管部门给予警告，并处违法所得</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倍以下罚款，但最高不得超过</w:t>
            </w:r>
            <w:r>
              <w:rPr>
                <w:rStyle w:val="12"/>
                <w:rFonts w:hint="default" w:ascii="Times New Roman" w:hAnsi="Times New Roman" w:eastAsia="宋体" w:cs="Times New Roman"/>
                <w:lang w:val="en-US" w:eastAsia="zh-CN" w:bidi="ar"/>
              </w:rPr>
              <w:t>30000</w:t>
            </w:r>
            <w:r>
              <w:rPr>
                <w:rFonts w:hint="default" w:ascii="Times New Roman" w:hAnsi="Times New Roman" w:eastAsia="宋体" w:cs="Times New Roman"/>
                <w:i w:val="0"/>
                <w:iCs w:val="0"/>
                <w:color w:val="000000"/>
                <w:kern w:val="0"/>
                <w:sz w:val="21"/>
                <w:szCs w:val="21"/>
                <w:u w:val="none"/>
                <w:lang w:val="en-US" w:eastAsia="zh-CN" w:bidi="ar"/>
              </w:rPr>
              <w:t>元；没有违法所得的，处</w:t>
            </w:r>
            <w:r>
              <w:rPr>
                <w:rStyle w:val="12"/>
                <w:rFonts w:hint="default" w:ascii="Times New Roman" w:hAnsi="Times New Roman" w:eastAsia="宋体" w:cs="Times New Roman"/>
                <w:lang w:val="en-US" w:eastAsia="zh-CN" w:bidi="ar"/>
              </w:rPr>
              <w:t>10000</w:t>
            </w:r>
            <w:r>
              <w:rPr>
                <w:rFonts w:hint="default" w:ascii="Times New Roman" w:hAnsi="Times New Roman" w:eastAsia="宋体" w:cs="Times New Roman"/>
                <w:i w:val="0"/>
                <w:iCs w:val="0"/>
                <w:color w:val="000000"/>
                <w:kern w:val="0"/>
                <w:sz w:val="21"/>
                <w:szCs w:val="21"/>
                <w:u w:val="none"/>
                <w:lang w:val="en-US" w:eastAsia="zh-CN" w:bidi="ar"/>
              </w:rPr>
              <w:t>元以下罚款：（一）生产、销售未取得登记证的肥料产品；（二）假冒、伪造肥料登记证、登记证号的；（三）生产、销售的肥料产品有效成分或含量与登记批准的内容不符的。</w:t>
            </w:r>
          </w:p>
          <w:p w14:paraId="4CD52B4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DA4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肥料经营活动日常监管等相关工作，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8E3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负责对肥料经营管理有关工作建立日常巡查机制，开展定期巡查，受理投诉举报，发现违法行为及时劝导制止，依法进行查处。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FE9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58C64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DB2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2E1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DF6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对使用炸鱼、毒鱼、电鱼等破坏渔业资源方法进行捕捞的处罚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6E5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渔业法》第三十八条：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在禁渔区或者禁渔期内销售非法捕捞的渔获物的，县级以上地方人民政府渔业行政主管部门应当及时进行调查处理。制造、销售禁用的渔具的，没收非法制造、销售的渔具和违法所得，并处一万元以下的罚款。</w:t>
            </w:r>
          </w:p>
          <w:p w14:paraId="6811C39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548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跨行政区域执法、联合执法以及重大复杂或者镇街承办可能影响公正处理案件的办理。</w:t>
            </w:r>
          </w:p>
          <w:p w14:paraId="65C1C50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公安部门、生态环境部门、市场监管部门等依据各自职责配合镇街监督检查渔业法律、法规的实施。</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D26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开展辖区范围内的渔业监管工作，开展日常巡查，发现违法行为及时劝导制止，依法进行查处。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96E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78812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F31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ED2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697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对违反关于禁渔区、禁渔期的规定进行捕捞的处罚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FED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渔业法》第三十八条：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在禁渔区或者禁渔期内销售非法捕捞的渔获物的，县级以上地方人民政府渔业行政主管部门应当及时进行调查处理。制造、销售禁用的渔具的，没收非法制造、销售的渔具和违法所得，并处一万元以下的罚款。</w:t>
            </w:r>
          </w:p>
          <w:p w14:paraId="54D53BC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188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跨行政区域执法、联合执法以及重大复杂或者镇街承办可能影响公正处理案件的办理。</w:t>
            </w:r>
          </w:p>
          <w:p w14:paraId="5AC4546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公安、生态环境、市场监管等部门依据各自职责配合镇街监督检查渔业法律、法规的实施。</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302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开展辖区范围内的渔业监管工作，开展日常巡查，发现违法行为及时劝导制止，依法进行查处。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9E3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1F3A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493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C89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7BC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对使用禁用的渔具、捕捞方法和小于最小网目尺寸的网具进行捕捞或者渔获物中幼鱼超过规定比例的处罚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330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渔业法》第三十八条：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在禁渔区或者禁渔期内销售非法捕捞的渔获物的，县级以上地方人民政府渔业行政主管部门应当及时进行调查处理。制造、销售禁用的渔具的，没收非法制造、销售的渔具和违法所得，并处一万元以下的罚款。</w:t>
            </w:r>
          </w:p>
          <w:p w14:paraId="4BB0565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071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跨行政区域执法、联合执法以及重大复杂或者镇街承办可能影响公正处理案件的办理。</w:t>
            </w:r>
          </w:p>
          <w:p w14:paraId="2001BE8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公安、生态环境、市场监管等部门依据各自职责配合镇街监督检查渔业法律、法规的实施。</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4FA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开展辖区范围内的渔业监管工作，开展日常巡查，发现违法行为及时劝导制止，依法进行查处。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514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29718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C71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14A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68A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对制造、销售禁用的渔具的处罚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BC8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渔业法》第三十八条：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在禁渔区或者禁渔期内销售非法捕捞的渔获物的，县级以上地方人民政府渔业行政主管部门应当及时进行调查处理。制造、销售禁用的渔具的，没收非法制造、销售的渔具和违法所得，并处一万元以下的罚款。</w:t>
            </w:r>
          </w:p>
          <w:p w14:paraId="159FA12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C70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跨行政区域执法、联合执法以及重大复杂或者镇街承办可能影响公正处理案件的办理。</w:t>
            </w:r>
          </w:p>
          <w:p w14:paraId="3DB95C6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公安部门、生态环境部门、市场监管部门等依据各自职责配合镇街监督检查渔业法律、法规的实施。</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F3C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开展辖区范围内的渔业监管工作，开展日常巡查，发现违法行为及时劝导制止，依法进行查处。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595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60AFF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610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39F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F9B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对农村村民未经批准或者采取欺骗手段骗取批准，非法占用土地建住宅的处罚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3E3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1.《中华人民共和国土地管理法》（</w:t>
            </w:r>
            <w:r>
              <w:rPr>
                <w:rStyle w:val="12"/>
                <w:rFonts w:hint="default" w:ascii="Times New Roman" w:hAnsi="Times New Roman" w:eastAsia="宋体" w:cs="Times New Roman"/>
                <w:lang w:val="en-US" w:eastAsia="zh-CN" w:bidi="ar"/>
              </w:rPr>
              <w:t>2019</w:t>
            </w:r>
            <w:r>
              <w:rPr>
                <w:rFonts w:hint="default" w:ascii="Times New Roman" w:hAnsi="Times New Roman" w:eastAsia="宋体" w:cs="Times New Roman"/>
                <w:i w:val="0"/>
                <w:iCs w:val="0"/>
                <w:color w:val="000000"/>
                <w:kern w:val="0"/>
                <w:sz w:val="21"/>
                <w:szCs w:val="21"/>
                <w:u w:val="none"/>
                <w:lang w:val="en-US" w:eastAsia="zh-CN" w:bidi="ar"/>
              </w:rPr>
              <w:t>年</w:t>
            </w:r>
            <w:r>
              <w:rPr>
                <w:rStyle w:val="12"/>
                <w:rFonts w:hint="default" w:ascii="Times New Roman" w:hAnsi="Times New Roman" w:eastAsia="宋体" w:cs="Times New Roman"/>
                <w:lang w:val="en-US" w:eastAsia="zh-CN" w:bidi="ar"/>
              </w:rPr>
              <w:t>8</w:t>
            </w:r>
            <w:r>
              <w:rPr>
                <w:rFonts w:hint="default" w:ascii="Times New Roman" w:hAnsi="Times New Roman" w:eastAsia="宋体" w:cs="Times New Roman"/>
                <w:i w:val="0"/>
                <w:iCs w:val="0"/>
                <w:color w:val="000000"/>
                <w:kern w:val="0"/>
                <w:sz w:val="21"/>
                <w:szCs w:val="21"/>
                <w:u w:val="none"/>
                <w:lang w:val="en-US" w:eastAsia="zh-CN" w:bidi="ar"/>
              </w:rPr>
              <w:t>月</w:t>
            </w:r>
            <w:r>
              <w:rPr>
                <w:rStyle w:val="12"/>
                <w:rFonts w:hint="default" w:ascii="Times New Roman" w:hAnsi="Times New Roman" w:eastAsia="宋体" w:cs="Times New Roman"/>
                <w:lang w:val="en-US" w:eastAsia="zh-CN" w:bidi="ar"/>
              </w:rPr>
              <w:t>26</w:t>
            </w:r>
            <w:r>
              <w:rPr>
                <w:rFonts w:hint="default" w:ascii="Times New Roman" w:hAnsi="Times New Roman" w:eastAsia="宋体" w:cs="Times New Roman"/>
                <w:i w:val="0"/>
                <w:iCs w:val="0"/>
                <w:color w:val="000000"/>
                <w:kern w:val="0"/>
                <w:sz w:val="21"/>
                <w:szCs w:val="21"/>
                <w:u w:val="none"/>
                <w:lang w:val="en-US" w:eastAsia="zh-CN" w:bidi="ar"/>
              </w:rPr>
              <w:t>日修订）第七十八条　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p>
          <w:p w14:paraId="42EE3D6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F7D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农业农村部门、农业综合行政执法机构负责开展农业专业执法培训，在巡查机制、案卷制作、执法流程，现场勘验，证据登记保存等方面提供技术指导。负责建立日常巡查机制，开展定期巡查、执法监督。</w:t>
            </w:r>
          </w:p>
          <w:p w14:paraId="4C50148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自然资源主管部门按照职责分工对违反土地管理法律、法规的行为进行监督检查。</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F29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负责对农村村民使用土地建住宅进行日常监管，开展巡查，发现违法行为及时劝导制止，依法进行查处。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0BC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6BF5F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BA2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20C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CBF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对在禁渔区、禁渔期垂钓的处罚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FD2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实施〈中华人民共和国渔业法〉办法》第三十七条违反本办法第二十四条第三款规定，携带炸鱼、毒鱼、电鱼等破坏渔业资源和渔业水域生态环境的装置、器具、有毒物质进入禁渔区的，由县级以上人民政府渔业行政主管部门没收装置、器具、有毒物质，并处一千元以上五千元以下罚款。</w:t>
            </w:r>
          </w:p>
          <w:p w14:paraId="2912ABF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违反本办法第二十五条第二款规定，在禁渔区、禁渔期垂钓的，由县级以上人民政府渔业行政主管部门没收渔获物，可以并处二百元罚款。</w:t>
            </w:r>
          </w:p>
          <w:p w14:paraId="4E4BBDA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C89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0C7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开展辖区范围内的渔业监管工作，开展日常巡查，发现违法行为及时劝导制止，依法进行查处。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2E3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3AE21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F97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71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43C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47A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对拖拉机、联合收割机操作人员操作与本人操作证件规定不相符的拖拉机、联合收割机的处罚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993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农业机械安全监督管理条例》第五十三条：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w:t>
            </w:r>
            <w:r>
              <w:rPr>
                <w:rStyle w:val="12"/>
                <w:rFonts w:hint="default" w:ascii="Times New Roman" w:hAnsi="Times New Roman" w:eastAsia="宋体" w:cs="Times New Roman"/>
                <w:lang w:val="en-US" w:eastAsia="zh-CN" w:bidi="ar"/>
              </w:rPr>
              <w:t>100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500</w:t>
            </w:r>
            <w:r>
              <w:rPr>
                <w:rFonts w:hint="default" w:ascii="Times New Roman" w:hAnsi="Times New Roman" w:eastAsia="宋体" w:cs="Times New Roman"/>
                <w:i w:val="0"/>
                <w:iCs w:val="0"/>
                <w:color w:val="000000"/>
                <w:kern w:val="0"/>
                <w:sz w:val="21"/>
                <w:szCs w:val="21"/>
                <w:u w:val="none"/>
                <w:lang w:val="en-US" w:eastAsia="zh-CN" w:bidi="ar"/>
              </w:rPr>
              <w:t>元以下罚款；情节严重的，吊销有关人员的操作证件。</w:t>
            </w:r>
          </w:p>
          <w:p w14:paraId="0FF6CDE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0E0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建立日常巡查机制，开展定期巡查、执法监督。负责跨行政区域执法、联合执法以及重大复杂或者镇街承办可能影响公正处理案件的办理。</w:t>
            </w:r>
          </w:p>
          <w:p w14:paraId="4658C7A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农业综合行政执法机构负责对吊销操作证件的案件进行查处。</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5EC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负责辖区范围内的农业机械管理工作，开展日常巡查，发现违法行为及时劝导制止，依法进行查处。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F42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1.仅限镇人民政府</w:t>
            </w:r>
          </w:p>
          <w:p w14:paraId="69B7E90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吊销操作证件除外</w:t>
            </w:r>
          </w:p>
        </w:tc>
      </w:tr>
      <w:tr w14:paraId="5C011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51B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AF3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FF2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对拖拉机、联合收割机操作人员操作未按照规定登记、检验或者检验不合格、安全设施不全、机件失效的拖拉机、联合收割机的处罚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765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农业机械安全监督管理条例》第五十三条：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w:t>
            </w:r>
            <w:r>
              <w:rPr>
                <w:rStyle w:val="12"/>
                <w:rFonts w:hint="default" w:ascii="Times New Roman" w:hAnsi="Times New Roman" w:eastAsia="宋体" w:cs="Times New Roman"/>
                <w:lang w:val="en-US" w:eastAsia="zh-CN" w:bidi="ar"/>
              </w:rPr>
              <w:t>100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500</w:t>
            </w:r>
            <w:r>
              <w:rPr>
                <w:rFonts w:hint="default" w:ascii="Times New Roman" w:hAnsi="Times New Roman" w:eastAsia="宋体" w:cs="Times New Roman"/>
                <w:i w:val="0"/>
                <w:iCs w:val="0"/>
                <w:color w:val="000000"/>
                <w:kern w:val="0"/>
                <w:sz w:val="21"/>
                <w:szCs w:val="21"/>
                <w:u w:val="none"/>
                <w:lang w:val="en-US" w:eastAsia="zh-CN" w:bidi="ar"/>
              </w:rPr>
              <w:t>元以下罚款；情节严重的，吊销有关人员的操作证件。</w:t>
            </w:r>
          </w:p>
          <w:p w14:paraId="4191F1A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EC0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建立日常巡查机制，开展定期巡查、执法监督。负责跨行政区域执法、联合执法以及重大复杂或者镇街承办可能影响公正处理案件的办理。</w:t>
            </w:r>
          </w:p>
          <w:p w14:paraId="160850E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农业综合行政执法机构负责对吊销操作证件的案件进行查处。</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75A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负责辖区范围内的农业机械管理工作，开展日常巡查，发现违法行为及时劝导制止，依法进行查处。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33B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1.仅限镇人民政府</w:t>
            </w:r>
          </w:p>
          <w:p w14:paraId="050A899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吊销操作证件除外</w:t>
            </w:r>
          </w:p>
        </w:tc>
      </w:tr>
      <w:tr w14:paraId="61B45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FEC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73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A4D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B5C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对未按照规定办理登记手续并取得相应的证书和牌照，擅自将拖拉机、联合收割机投入使用，或者未按照规定办理变更登记手续的处罚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997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农业机械安全监督管理条例》第五十条第一款：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w:t>
            </w:r>
            <w:r>
              <w:rPr>
                <w:rStyle w:val="12"/>
                <w:rFonts w:hint="default" w:ascii="Times New Roman" w:hAnsi="Times New Roman" w:eastAsia="宋体" w:cs="Times New Roman"/>
                <w:lang w:val="en-US" w:eastAsia="zh-CN" w:bidi="ar"/>
              </w:rPr>
              <w:t>200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2000</w:t>
            </w:r>
            <w:r>
              <w:rPr>
                <w:rFonts w:hint="default" w:ascii="Times New Roman" w:hAnsi="Times New Roman" w:eastAsia="宋体" w:cs="Times New Roman"/>
                <w:i w:val="0"/>
                <w:iCs w:val="0"/>
                <w:color w:val="000000"/>
                <w:kern w:val="0"/>
                <w:sz w:val="21"/>
                <w:szCs w:val="21"/>
                <w:u w:val="none"/>
                <w:lang w:val="en-US" w:eastAsia="zh-CN" w:bidi="ar"/>
              </w:rPr>
              <w:t>元以下罚款。</w:t>
            </w:r>
          </w:p>
          <w:p w14:paraId="365ABC9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C14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84C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负责辖区范围内的农业机械管理工作，开展日常巡查，发现违法行为及时劝导制止，依法进行查处。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AB4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69832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B62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74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267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468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对未取得拖拉机、联合收割机操作证件而操作拖拉机、联合收割机的处罚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831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1.《农业机械安全监督管理条例》第五十二条：未取得拖拉机、联合收割机操作证件而操作拖拉机、联合收割机的，由县级以上地方人民政府农业机械化主管部门责令改正，处</w:t>
            </w:r>
            <w:r>
              <w:rPr>
                <w:rStyle w:val="12"/>
                <w:rFonts w:hint="default" w:ascii="Times New Roman" w:hAnsi="Times New Roman" w:eastAsia="宋体" w:cs="Times New Roman"/>
                <w:lang w:val="en-US" w:eastAsia="zh-CN" w:bidi="ar"/>
              </w:rPr>
              <w:t>100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500</w:t>
            </w:r>
            <w:r>
              <w:rPr>
                <w:rFonts w:hint="default" w:ascii="Times New Roman" w:hAnsi="Times New Roman" w:eastAsia="宋体" w:cs="Times New Roman"/>
                <w:i w:val="0"/>
                <w:iCs w:val="0"/>
                <w:color w:val="000000"/>
                <w:kern w:val="0"/>
                <w:sz w:val="21"/>
                <w:szCs w:val="21"/>
                <w:u w:val="none"/>
                <w:lang w:val="en-US" w:eastAsia="zh-CN" w:bidi="ar"/>
              </w:rPr>
              <w:t>元以下罚款。</w:t>
            </w:r>
          </w:p>
          <w:p w14:paraId="51333D5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C65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AC2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负责辖区范围内的农业机械管理工作，开展日常巡查，发现违法行为及时劝导制止，依法进行查处。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4B5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159CE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69B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5C2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826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对在道路外驾驶拖拉机、联合收割机的驾驶人员饮酒后驾驶、操作拖拉机、联合收割机或伪造、变造或者使用伪造、变造的拖拉机、联合收割机有关证件、标志的处罚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626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农业机械化促进条例》第四十二条：在道路外驾驶拖拉机、联合收割机的驾驶人员有下列行为之一的，由县级以上农机监理机构按照下列规定处罚：（二）伪造、变造或者使用伪造、变造的拖拉机、联合收割机有关证件、标志的，收缴伪造、变造的证件、标志，责令停止使用，可并处</w:t>
            </w:r>
            <w:r>
              <w:rPr>
                <w:rStyle w:val="12"/>
                <w:rFonts w:hint="default" w:ascii="Times New Roman" w:hAnsi="Times New Roman" w:eastAsia="宋体" w:cs="Times New Roman"/>
                <w:lang w:val="en-US" w:eastAsia="zh-CN" w:bidi="ar"/>
              </w:rPr>
              <w:t>200</w:t>
            </w:r>
            <w:r>
              <w:rPr>
                <w:rFonts w:hint="default" w:ascii="Times New Roman" w:hAnsi="Times New Roman" w:eastAsia="宋体" w:cs="Times New Roman"/>
                <w:i w:val="0"/>
                <w:iCs w:val="0"/>
                <w:color w:val="000000"/>
                <w:kern w:val="0"/>
                <w:sz w:val="21"/>
                <w:szCs w:val="21"/>
                <w:u w:val="none"/>
                <w:lang w:val="en-US" w:eastAsia="zh-CN" w:bidi="ar"/>
              </w:rPr>
              <w:t>元以下罚款。（三）饮酒或者服用国家管制的精神药品或者麻醉药品后驾驶、操作拖拉机、联合收割机的，责令停止使用至上述状态消除，可并处</w:t>
            </w:r>
            <w:r>
              <w:rPr>
                <w:rStyle w:val="12"/>
                <w:rFonts w:hint="default" w:ascii="Times New Roman" w:hAnsi="Times New Roman" w:eastAsia="宋体" w:cs="Times New Roman"/>
                <w:lang w:val="en-US" w:eastAsia="zh-CN" w:bidi="ar"/>
              </w:rPr>
              <w:t>200</w:t>
            </w:r>
            <w:r>
              <w:rPr>
                <w:rFonts w:hint="default" w:ascii="Times New Roman" w:hAnsi="Times New Roman" w:eastAsia="宋体" w:cs="Times New Roman"/>
                <w:i w:val="0"/>
                <w:iCs w:val="0"/>
                <w:color w:val="000000"/>
                <w:kern w:val="0"/>
                <w:sz w:val="21"/>
                <w:szCs w:val="21"/>
                <w:u w:val="none"/>
                <w:lang w:val="en-US" w:eastAsia="zh-CN" w:bidi="ar"/>
              </w:rPr>
              <w:t>元以下的罚款。</w:t>
            </w:r>
          </w:p>
          <w:p w14:paraId="38DFFD5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042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2C6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负责辖区范围内的农业机械管理工作，开展日常巡查，发现违法行为及时劝导制止，依法进行查处。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0E2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76819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968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76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B2F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30F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对未取得驾驶证、未参加驾驶证审验或者驾驶证被依法吊销、暂扣期间，在道路外驾驶拖拉机、联合收割机的处罚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1F0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农业机械化促进条例》第四十一条：违反本条例第三十三条规定，未取得驾驶证、未参加驾驶证审验或者驾驶证被依法吊销、暂扣期间，在道路外驾驶拖拉机、联合收割机的，由县级以上农机监理机构处以</w:t>
            </w:r>
            <w:r>
              <w:rPr>
                <w:rStyle w:val="12"/>
                <w:rFonts w:hint="default" w:ascii="Times New Roman" w:hAnsi="Times New Roman" w:eastAsia="宋体" w:cs="Times New Roman"/>
                <w:lang w:val="en-US" w:eastAsia="zh-CN" w:bidi="ar"/>
              </w:rPr>
              <w:t>200</w:t>
            </w:r>
            <w:r>
              <w:rPr>
                <w:rFonts w:hint="default" w:ascii="Times New Roman" w:hAnsi="Times New Roman" w:eastAsia="宋体" w:cs="Times New Roman"/>
                <w:i w:val="0"/>
                <w:iCs w:val="0"/>
                <w:color w:val="000000"/>
                <w:kern w:val="0"/>
                <w:sz w:val="21"/>
                <w:szCs w:val="21"/>
                <w:u w:val="none"/>
                <w:lang w:val="en-US" w:eastAsia="zh-CN" w:bidi="ar"/>
              </w:rPr>
              <w:t>元以下的罚款；在道路上驾驶拖拉机、联合收割机的，由公安机关交通管理部门处以</w:t>
            </w:r>
            <w:r>
              <w:rPr>
                <w:rStyle w:val="12"/>
                <w:rFonts w:hint="default" w:ascii="Times New Roman" w:hAnsi="Times New Roman" w:eastAsia="宋体" w:cs="Times New Roman"/>
                <w:lang w:val="en-US" w:eastAsia="zh-CN" w:bidi="ar"/>
              </w:rPr>
              <w:t>200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500</w:t>
            </w:r>
            <w:r>
              <w:rPr>
                <w:rFonts w:hint="default" w:ascii="Times New Roman" w:hAnsi="Times New Roman" w:eastAsia="宋体" w:cs="Times New Roman"/>
                <w:i w:val="0"/>
                <w:iCs w:val="0"/>
                <w:color w:val="000000"/>
                <w:kern w:val="0"/>
                <w:sz w:val="21"/>
                <w:szCs w:val="21"/>
                <w:u w:val="none"/>
                <w:lang w:val="en-US" w:eastAsia="zh-CN" w:bidi="ar"/>
              </w:rPr>
              <w:t>元以下的罚款。</w:t>
            </w:r>
          </w:p>
          <w:p w14:paraId="6252D4C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851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912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负责辖区范围内的农业机械管理工作，开展日常巡查，发现违法行为及时劝导制止，依法进行查处。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F26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0BFA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2B4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77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3A7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F61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对破坏或者擅自改变基本农田保护区标志的处罚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F0B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1.《基本农田保护条例》第三十二条：违反本条例规定，破坏或者擅自改变基本农田保护区标志的，由县级以上地方人民政府土地行政主管部门或者农业行政主管部门责令恢复原状，可以处</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元以下罚款。</w:t>
            </w:r>
          </w:p>
          <w:p w14:paraId="63259BE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《安徽省基本农田保护条例》第十五条：基本农田保护区内禁止下列行为：（九）破坏或擅自改变基本农田保护区标志。</w:t>
            </w:r>
          </w:p>
          <w:p w14:paraId="23F8048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第二十五条第三款：违反本条例第十五条第九项规定的，责令恢复原状，可以并处</w:t>
            </w:r>
            <w:r>
              <w:rPr>
                <w:rStyle w:val="12"/>
                <w:rFonts w:hint="default" w:ascii="Times New Roman" w:hAnsi="Times New Roman" w:eastAsia="宋体" w:cs="Times New Roman"/>
                <w:lang w:val="en-US" w:eastAsia="zh-CN" w:bidi="ar"/>
              </w:rPr>
              <w:t>300</w:t>
            </w:r>
            <w:r>
              <w:rPr>
                <w:rFonts w:hint="default" w:ascii="Times New Roman" w:hAnsi="Times New Roman" w:eastAsia="宋体" w:cs="Times New Roman"/>
                <w:i w:val="0"/>
                <w:iCs w:val="0"/>
                <w:color w:val="000000"/>
                <w:kern w:val="0"/>
                <w:sz w:val="21"/>
                <w:szCs w:val="21"/>
                <w:u w:val="none"/>
                <w:lang w:val="en-US" w:eastAsia="zh-CN" w:bidi="ar"/>
              </w:rPr>
              <w:t>元至</w:t>
            </w:r>
            <w:r>
              <w:rPr>
                <w:rStyle w:val="12"/>
                <w:rFonts w:hint="default" w:ascii="Times New Roman" w:hAnsi="Times New Roman" w:eastAsia="宋体" w:cs="Times New Roman"/>
                <w:lang w:val="en-US" w:eastAsia="zh-CN" w:bidi="ar"/>
              </w:rPr>
              <w:t>500</w:t>
            </w:r>
            <w:r>
              <w:rPr>
                <w:rFonts w:hint="default" w:ascii="Times New Roman" w:hAnsi="Times New Roman" w:eastAsia="宋体" w:cs="Times New Roman"/>
                <w:i w:val="0"/>
                <w:iCs w:val="0"/>
                <w:color w:val="000000"/>
                <w:kern w:val="0"/>
                <w:sz w:val="21"/>
                <w:szCs w:val="21"/>
                <w:u w:val="none"/>
                <w:lang w:val="en-US" w:eastAsia="zh-CN" w:bidi="ar"/>
              </w:rPr>
              <w:t>元的罚款。</w:t>
            </w:r>
          </w:p>
          <w:p w14:paraId="0219F16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E8C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65C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开展辖区范围内基本农田保护工作，开展日常巡查，发现违法行为及时劝导制止，依法进行查处。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5BA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3429B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A68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78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BAF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CCF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对未取得种子生产经营许可证生产经营种子的处罚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7D2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种子法》第七十六条：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四）伪造、变造、买卖、租借种子生产经营许可证的。被吊销种子生产经营许可证的单位，其法定代表人、直接负责的主管人员自处罚决定作出之日起五年内不得担任种子企业的法定代表人、高级管理人员。</w:t>
            </w:r>
          </w:p>
          <w:p w14:paraId="0DA90CC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E19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建立日常巡查机制，开展定期巡查、执法监督。负责跨行政区域执法、联合执法以及重大复杂或者镇街承办可能影响公正处理案件的办理。负责对没收违法所得或罚款</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万元以上、吊销许可证件和社会影响较大的案件进行查处。</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265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开展辖区范围内种子经营管理工作，开展日常巡查，发现违法行为及时劝导制止，依法进行查处。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8B7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1.仅限镇人民政府</w:t>
            </w:r>
          </w:p>
          <w:p w14:paraId="655FD1A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对个人罚款</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万元以上除外</w:t>
            </w:r>
          </w:p>
        </w:tc>
      </w:tr>
      <w:tr w14:paraId="068D8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B24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79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7CA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412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对未按照种子生产经营许可证的规定生产经营种子的处罚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B06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种子法》第七十六条：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四）伪造、变造、买卖、租借种子生产经营许可证的。被吊销种子生产经营许可证的单位，其法定代表人、直接负责的主管人员自处罚决定作出之日起五年内不得担任种子企业的法定代表人、高级管理人员。</w:t>
            </w:r>
          </w:p>
          <w:p w14:paraId="5E91EE1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C1D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建立日常巡查机制，开展定期巡查、执法监督。负责跨行政区域执法、联合执法以及重大复杂或者镇街承办可能影响公正处理案件的办理。负责对没收违法所得或罚款</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万元以上、吊销许可证件和社会影响较大的案件进行查处。</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B1C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开展辖区范围内种子经营管理工作，开展日常巡查，发现违法行为及时劝导制止，依法进行查处。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49F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1.仅限镇人民政府</w:t>
            </w:r>
          </w:p>
          <w:p w14:paraId="78A2916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对个人罚款</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万元以上除外</w:t>
            </w:r>
          </w:p>
        </w:tc>
      </w:tr>
      <w:tr w14:paraId="07B35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248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A07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D28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对未取得生产许可证生产饲料、饲料添加剂的处罚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5B3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饲料和饲料添加剂管理条例》第三十八条：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万元的，并处</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万元以下罚款，货值金额</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万元以上的，并处货值金额</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倍以上</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倍以下罚款；情节严重的，没收其生产设备，生产企业的主要负责人和直接负责的主管人员</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年内不得从事饲料、饲料添加剂生产、经营活动。已经取得生产许可证，但不再具备本条例第十四条规定的条件而继续生产饲料、饲料添加剂的，由县级以上地方人民政府饲料管理部门责令停止生产、限期改正，并处</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下罚款；逾期不改正的，由发证机关吊销生产许可证。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倍以上</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倍以下罚款；情节严重的，由发证机关吊销生产许可证。</w:t>
            </w:r>
          </w:p>
          <w:p w14:paraId="3C0ED3E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6B6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266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开展辖区范围内饲料生产管理工作，开展日常巡查，发现违法行为及时劝导制止，依法进行查处。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3BB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6261C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A1A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81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7E5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C35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对无兽药经营许可证经营兽药的，或者虽有兽药经营许可证经营假、劣兽药的，或者兽药经营企业经营人用药品的处罚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93D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1.《兽药管理条例》</w:t>
            </w:r>
          </w:p>
          <w:p w14:paraId="7DE6FF1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五十六条：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倍以上</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倍以下罚款，货值金额无法查证核实的，处</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20</w:t>
            </w:r>
            <w:r>
              <w:rPr>
                <w:rFonts w:hint="default" w:ascii="Times New Roman" w:hAnsi="Times New Roman" w:eastAsia="宋体" w:cs="Times New Roman"/>
                <w:i w:val="0"/>
                <w:iCs w:val="0"/>
                <w:color w:val="000000"/>
                <w:kern w:val="0"/>
                <w:sz w:val="21"/>
                <w:szCs w:val="21"/>
                <w:u w:val="none"/>
                <w:lang w:val="en-US" w:eastAsia="zh-CN" w:bidi="ar"/>
              </w:rPr>
              <w:t>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p w14:paraId="1CAA10C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擅自生产强制免疫所需兽用生物制品的，按照无兽药生产许可证生产兽药处罚。</w:t>
            </w:r>
          </w:p>
          <w:p w14:paraId="2447C00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《兽药进口管理办法》</w:t>
            </w:r>
          </w:p>
          <w:p w14:paraId="368DA0C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第二十三条第二款：伪造、涂改进口兽药证明文件进口兽药的，按照《兽药管理条例》第四十七条、第五十六条的规定处理。</w:t>
            </w:r>
          </w:p>
          <w:p w14:paraId="686752A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二十五条：养殖户、养殖场、动物诊疗机构等使用者将采购的进口兽药转手销售的，或者代理商、经销商超出《兽药经营许可证》范围经营进口兽用生物制品的，属于无证经营，按照《兽药管理条例》第五十六条的规定处罚。</w:t>
            </w:r>
          </w:p>
          <w:p w14:paraId="5AEC455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《兽用生物制品经营管理办法》</w:t>
            </w:r>
          </w:p>
          <w:p w14:paraId="1D2DE37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十六条：养殖场（户）、动物诊疗机构等使用者采购的或者经政府分发获得的兽用生物制品只限自用，不得转手销售。养殖场（户）、动物诊疗机构等使用者转手销售兽用生物制品的，或者兽用生物制品经营企业超出《兽药经营许可证》载明的经营范围经营兽用生物制品的，属于无证经营，按照《兽药管理条例》第五十六条的规定处罚；属于国家强制免疫用生物制品的，依法从重处罚。</w:t>
            </w:r>
          </w:p>
          <w:p w14:paraId="60B6B6C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D78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建立日常巡查机制，开展定期巡查、执法监督。负责跨行政区域执法、联合执法以及重大复杂或者镇街承办可能影响公正处理案件的办理。</w:t>
            </w:r>
          </w:p>
          <w:p w14:paraId="044D466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农业综合行政执法机构负责对吊销许可证的案件进行查处。</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489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开展辖区范围内兽药经营管理工作，开展日常巡查，发现违法行为及时劝导制止，依法进行查处。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355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1.仅限镇人民政府</w:t>
            </w:r>
          </w:p>
          <w:p w14:paraId="27B13CA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吊销兽药生产（经营）许可证除外</w:t>
            </w:r>
          </w:p>
        </w:tc>
      </w:tr>
      <w:tr w14:paraId="769FC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806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82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B1A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1B9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对农产品生产企业、农民专业合作经济组织未建立或者未按照规定保存农产品生产记录的，或者伪造农产品生产记录的处罚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363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农产品质量安全法》第四十七条：农产品生产企业、农民专业合作经济组织未建立或者未按照规定保存农产品生产记录的，或者伪造农产品生产记录的，责令限期改正；逾期不改正的，可以处二千元以下罚款。</w:t>
            </w:r>
          </w:p>
          <w:p w14:paraId="4EF3D64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5B2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AA4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负责辖区范围内农产品经营管理工作，开展日常巡查，发现违法行为及时劝导制止，依法进行查处。建立农产品生产销售名录库，对农产品经营者开展信用体系分级分类管理。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C68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5E1C4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EDA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83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4DF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04E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对销售的农产品未按照规定进行包装、标识的处罚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7C4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1.《中华人民共和国农产品质量安全法》第四十八条：违反本法第二十八条规定，销售的农产品未按照规定进行包装、标识的，责令限期改正；逾期不改正的，可以处二千元以下罚款。</w:t>
            </w:r>
          </w:p>
          <w:p w14:paraId="54EA600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18D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66B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负责辖区范围内农产品经营管理工作，开展日常巡查，发现违法行为及时劝导制止，依法进行查处。建立农产品生产销售名录库，对农产品经营者开展信用体系分级分类管理。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B92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10FED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B40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84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979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573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对经营者经营的饲料、饲料添加剂失效、霉变或者超过保质期的处罚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566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1.《饲料和饲料添加剂管理条例》第四十四条：饲料、饲料添加剂经营者有下列行为之一的，由县级人民政府饲料管理部门责令改正，没收违法所得和违法经营的产品，并处</w:t>
            </w:r>
            <w:r>
              <w:rPr>
                <w:rStyle w:val="12"/>
                <w:rFonts w:hint="default" w:ascii="Times New Roman" w:hAnsi="Times New Roman" w:eastAsia="宋体" w:cs="Times New Roman"/>
                <w:lang w:val="en-US" w:eastAsia="zh-CN" w:bidi="ar"/>
              </w:rPr>
              <w:t>2000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万元以下罚款：（一）对饲料、饲料添加剂进行拆包、分装的；（二）不依照本条例规定实行产品购销台账制度的；（三）经营的饲料、饲料添加剂失效、霉变或者超过保质期的。</w:t>
            </w:r>
          </w:p>
          <w:p w14:paraId="536A02B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02F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F73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负责辖区范围内饲料生产经营管理工作，开展日常巡查，发现违法行为及时劝导制止，依法进行查处。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25C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5E8D7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BF1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85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AAB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6F2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对擅自移动、损毁特定农产品禁止生产区标示牌的处罚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543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1.《安徽省农产品质量安全条例》第三十九条：违反本条例第十条第二款规定，擅自移动、损毁特定农产品禁止生产区标示牌的，由县级以上人民政府农业行政主管部门责令限期改正；逾期不改正的，处以</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元以下的罚款。</w:t>
            </w:r>
          </w:p>
          <w:p w14:paraId="5104248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《农产品产地安全管理办法》第二十六条第二款：违反本办法规定，擅自移动、损毁禁止生产区标牌的，由县级以上地方人民政府农业行政主管部门责令限期改正，可处以一千元以下罚款。</w:t>
            </w:r>
          </w:p>
          <w:p w14:paraId="3DBE4EE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A80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负责开展农业专业执法培训，在巡查机制、案卷制作、执法流程，现场勘验，证据登记保存等方面提供技术指导。负责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DBE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负责辖区范围内农产品经营管理工作，开展日常巡查，发现违法行为及时劝导制止，依法进行查处。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16B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7730D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8C5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86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FC0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80F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对偷捕、抢夺他人养殖的水产品的，或者破坏他人养殖水体、养殖设施的处罚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568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渔业法》第三十九条偷捕、抢夺他人养殖的水产品的，或者破坏他人养殖水体、养殖设施的，责令改正，可以处二万元以下的罚款；造成他人损失的，依法承担赔偿责任；构成犯罪的，依法追究刑事责任。</w:t>
            </w:r>
          </w:p>
          <w:p w14:paraId="3B2029D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320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对镇街涉及本领域的行政执法和相关人员等开展业务培训；监督指导镇街农业综合行政执法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23D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负责开展对渔业法的宣传，加强在本行政区域内对三十九条有关行为的日常巡查监管，发现违法行为及时劝导制止，依法进行查处。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427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6C12B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681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87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998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9DE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对未经批准在水产种质资源保护区内从事捕捞活动的处罚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929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1.《中华人民共和国渔业法》第四十五条未经批准在水产种质资源保护区内从事捕捞活动的，责令立即停止捕捞，没收渔获物和渔具，可以并处一万元以下的罚款。</w:t>
            </w:r>
          </w:p>
          <w:p w14:paraId="631E857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AE3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对镇街涉及本领域的行政执法和相关人员等开展业务培训；监督指导镇街农业综合行政执法工作；建立日常巡查机制，开展定期巡查，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C59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负责开展对渔业法的宣传，加强在本行政区域内对四十五条有关行为的日常巡查监管，发现违法行为及时劝导制止，依法进行查处。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259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2F6C8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B3A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88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C2A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2FE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对未取得动物防疫条件合格证开办动物饲养场和隔离场所、动物屠宰加工场所以及动物和动物产品无害化处理场所的处罚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3C2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动物防疫法》第九十八条违反本法规定，有下列行为之一的，由县级以上地方人民政府农业农村主管部门责令改正，处三千元以上三万元以下罚款；情节严重的，责令停业整顿，并处三万元以上十万元以下罚款：（一）开办动物饲养场和隔离场所、动物屠宰加工场所以及动物和动物产品无害化处理场所，未取得动物防疫条件合格证的；（二）经营动物、动物产品的集贸市场不具备国务院农业农村主管部门规定的防疫条件的；（三）未经备案从事动物运输的；（四）未按照规定保存行程路线和托运人提供的动物名称、检疫证明编号、数量等信息的；（五）未经检疫合格，向无规定动物疫病区输入动物、动物产品的；（六）跨省、自治区、直辖市引进种用、乳用动物到达输入地后未按照规定进行隔离观察的；（七）未按照规定处理或者随意弃置病死动物、病害动物产品的；</w:t>
            </w:r>
          </w:p>
          <w:p w14:paraId="141AE36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A2C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对镇街涉及本领域的行政执法和相关人员等开展业务培训；监督指导镇街农业综合行政执法工作；建立日常巡查机制，开展定期巡查，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D88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对动物防疫法、动物防疫条件审查办法的宣传，加强在本行政区域内对《中华人民共和国动物防疫法》第九十八条及《动物防疫条件审查办法》三十一条、三十六条第一款有关行为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23E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14672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A9D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89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AF1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BEB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对未经定点从事生猪屠宰活动的处罚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7CD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《生猪屠宰管理条例》第三十一条。违反本条例规定，未经定点从事生猪屠宰活动的，由农业农村主管部门责令关闭，没收生猪、生猪产品、屠宰工具和设备以及违法所得；货值金额不足</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万元的，并处</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万元以下的罚款；货值金额</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万元以上的，并处货值金额</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倍以上</w:t>
            </w:r>
            <w:r>
              <w:rPr>
                <w:rStyle w:val="12"/>
                <w:rFonts w:hint="default" w:ascii="Times New Roman" w:hAnsi="Times New Roman" w:eastAsia="宋体" w:cs="Times New Roman"/>
                <w:lang w:val="en-US" w:eastAsia="zh-CN" w:bidi="ar"/>
              </w:rPr>
              <w:t>20</w:t>
            </w:r>
            <w:r>
              <w:rPr>
                <w:rFonts w:hint="default" w:ascii="Times New Roman" w:hAnsi="Times New Roman" w:eastAsia="宋体" w:cs="Times New Roman"/>
                <w:i w:val="0"/>
                <w:iCs w:val="0"/>
                <w:color w:val="000000"/>
                <w:kern w:val="0"/>
                <w:sz w:val="21"/>
                <w:szCs w:val="21"/>
                <w:u w:val="none"/>
                <w:lang w:val="en-US" w:eastAsia="zh-CN" w:bidi="ar"/>
              </w:rPr>
              <w:t>倍以下的罚款。</w:t>
            </w:r>
          </w:p>
          <w:p w14:paraId="772BFFF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冒用或者使用伪造的生猪定点屠宰证书或者生猪定点屠宰标志牌的，依照前款的规定处罚。</w:t>
            </w:r>
          </w:p>
          <w:p w14:paraId="5FA3E60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生猪定点屠宰厂（场）出借、转让生猪定点屠宰证书或者生猪定点屠宰标志牌的，由设区的市级人民政府吊销生猪定点屠宰证书，收回生猪定点屠宰标志牌；有违法所得的，由农业农村主管部门没收违法所得，并处</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万元以下的罚款。</w:t>
            </w:r>
          </w:p>
          <w:p w14:paraId="5B8728A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78C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农业农村部门、农业综合行政执法机构对镇街涉及本领域的行政执法和相关人员等开展业务培训；监督指导镇街农业综合行政执法工作；建立日常巡查机制，开展定期巡查；对罚款</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上、吊销生猪定点屠宰证书，收回生猪定点屠宰标志牌、社会影响较大的案件立案查处；受理投诉举报并及时查证，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363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对生猪屠宰管理条例、生猪屠宰管理办法的宣传，加强在本行政区域内对《生猪屠宰管理条例》第三十一条及《安徽省生猪屠宰管理办法》第三十四条有关行为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F43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7296A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C8A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942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D68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对使用全民所有的水域、滩涂从事养殖生产，无正当理由使水域、滩涂荒芜满一年的处罚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052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渔业法》第四十条使用全民所有的水域、滩涂从事养殖生产，无正当理由使水域、滩涂荒芜满一年的，由发放养殖证的机关责令限期开发利用；逾期未开发利用的，吊销养殖证，可以并处一万元以下的罚款。</w:t>
            </w:r>
          </w:p>
          <w:p w14:paraId="306B21D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未依法取得养殖证或者超越养殖证许可范围在全民所有的水域从事养殖生产，妨碍航运、行洪的，责令限期拆除养殖设施，可以并处一万元以下的罚款。</w:t>
            </w:r>
          </w:p>
          <w:p w14:paraId="0A51F07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未依法取得养殖证擅自在全民所有的水域从事养殖生产的，责令改正，补办养殖证或者限期拆除养殖设施。</w:t>
            </w:r>
          </w:p>
          <w:p w14:paraId="3127743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398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对镇街涉及本领域的行政执法和相关人员等开展业务培训；监督指导镇街农业综合行政执法工作；建立日常巡查机制，开展定期巡查；受理投诉举报并及时查证，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EB9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负责开展对渔业法的宣传，加强在本行政区域内对四十条有关行为的日常巡查监管，发现违法行为及时劝导制止，依法进行查处。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006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369D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82B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91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5F2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D2A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对未依法取得养殖证或者超越养殖证许可范围在全民所有的水域从事养殖生产，妨碍航运、行洪的处罚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6DB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渔业法》第四十条使用全民所有的水域、滩涂从事养殖生产，无正当理由使水域、滩涂荒芜满一年的，由发放养殖证的机关责令限期开发利用；逾期未开发利用的，吊销养殖证，可以并处一万元以下的罚款。</w:t>
            </w:r>
          </w:p>
          <w:p w14:paraId="3F112AE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未依法取得养殖证擅自在全民所有的水域从事养殖生产的，责令改正，补办养殖证或者限期拆除养殖设施。</w:t>
            </w:r>
          </w:p>
          <w:p w14:paraId="454B66A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未依法取得养殖证或者超越养殖证许可范围在全民所有的水域从事养殖生产，妨碍航运、行洪的，责令限期拆除养殖设施，可以并处一万元以下的罚款。</w:t>
            </w:r>
          </w:p>
          <w:p w14:paraId="15643E8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D9A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对镇街涉及本领域的行政执法和相关人员等开展业务培训；监督指导镇街农业综合行政执法工作；建立日常巡查机制，开展定期巡查；受理投诉举报并及时查证，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A2B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负责开展对渔业法的宣传，加强在本行政区域内对四十条有关行为的日常巡查监管，发现违法行为及时劝导制止，依法进行查处。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D47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4C089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112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92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2D1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A8E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对未依法取得捕捞许可证擅自进行捕捞的处罚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B63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1.《中华人民共和国渔业法》第四十一条未依法取得捕捞许可证擅自进行捕捞的，没收渔获物和违法所得，并处十万元以下的罚款；情节严重的，并可以没收渔具和渔船。</w:t>
            </w:r>
          </w:p>
          <w:p w14:paraId="42F62B1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458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农业农村部门、农业综合行政执法机构对镇街涉及本领域的行政执法和相关人员等开展业务培训；监督指导镇街农业综合行政执法工作；建立日常巡查机制，开展定期巡查；受理投诉举报并及时查证，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D0E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负责开展对渔业法的宣传，加强在本行政区域内对四十一条有关行为的日常巡查监管，发现违法行为及时劝导制止，依法进行查处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44F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215CD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F34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93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ECE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179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对在禁止开垦坡度以上陡坡地开垦种植农作物或在禁止开垦、开发的植物保护带内开垦、开发的处罚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402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水土保持法》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14:paraId="424BD47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实施〈中华人民共和国水土保持法〉办法》第三十四条违反本办法第十五条第二款、第十六条规定，有下列行为之一的，由县级人民政府水行政主管部门责令其停止违法行为、限期采取补救措施，可以按照种植面积对个人处每平方米一元的罚款；对单位处每平方米五元的罚款：</w:t>
            </w:r>
          </w:p>
          <w:p w14:paraId="2982DC9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（一）在二十五度以上陡坡地种植经济林，未采取水土保持措施，或者采用全垦等不合理的整地种植方式的；</w:t>
            </w:r>
          </w:p>
          <w:p w14:paraId="3AD2FE2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（二）在五度以上、二十五度以下荒坡地开垦种植农作物和经济林、整地造林、抚育幼林、种植中药材等，未采取水土保持措施，或者顺坡种植的。</w:t>
            </w:r>
          </w:p>
          <w:p w14:paraId="227767D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D1C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水利部门对执法、巡查等相关人员开展业务指导；建立日常巡查机制，开展定期巡查，执法监督，负责跨行政区域执法、联合执法以及重大复杂或者镇街承办可能影响公正处理案件的办理。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A44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对水土保持法的宣传，加强在本行政区域内对《中华人民共和国水土保持法》第四十九条、《安徽省实施〈中华人民共和国水土保持法〉办法》第三十四条有关行为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9AD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7EDC5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EF5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94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D65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23A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对在河道、湖泊管理范围内建设妨碍行洪的建筑物、构筑物的处罚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B68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防洪法》第五十五条违反本法第二十二条第二款、第三款规定，有下列行为之一的，责令停止违法行为，排除阻碍或者采取其他补救措施，可以处五万元以下的罚款：（一）在河道、湖泊管理范围内建设妨碍行洪的建筑物、构筑物的；（二）在河道、湖泊管理范围内倾倒垃圾、渣土，从事影响河势稳定、危害河岸堤防安全和其他妨碍河道行洪的活动的；（三）在行洪河道内种植阻碍行洪的林木和高秆作物的。</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中华人民共和国水法》第三十七条禁止在江河、湖泊、水库、运河、渠道内弃置、堆放阻碍行洪的物体和种植阻碍行洪的林木及高秆作物。禁止在河道管理范围内建设妨碍行洪的建筑物、构筑物以及从事影响河势稳定、危害河岸堤防安全和其他妨碍河道行洪的活动、第六十五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虽经水行政主管部门或者流域管理机构同意，但未按照要求修建前款所列工程设施的，由县级以上人民政府水行政主管部门或者流域管理机构依据职权，责令限期改正，按照情节轻重，处一万元以上十万元以下的罚款、第六十六条有下列行为之一，且防洪法未作规定的，由县级以上人民政府水行政主管部门或者流域管理机构依据职权，责令停止违法行为，限期清除障碍或者采取其他补救措施，处一万元以上五万元以下的罚款：（一）在江河、湖泊、水库、运河、渠道内弃置、堆放阻碍行洪的物体和种植阻碍行洪的林木及高秆作物的；（二）围湖造地或者未经批准围垦河道的。</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实施〈中华人民共和国水法〉办法》第二十五条在河道管理范围内，禁止从事下列活动：（一）修建围堤、围墙、阻水道路、房屋等妨碍行洪的建筑物和构筑物；（二）种植高秆农作物、芦苇、杞柳、荻柴和树木（堤防防护林除外）；（三）设置拦河渔具，擅自沉置船只、排筏；（四）弃置或者堆放矿渣、石渣、煤灰、泥土、垃圾等阻碍行洪的物体；（五）其他危害河势稳定、河岸堤防安全和妨碍河道行洪的活动。在堤身、护堤地和水闸管理范围内，禁止建房、放牧、开渠、打井、爆破、挖窖、挖塘、葬坟、晒粮、存放物料、开采地下资源、进行考古发掘以及开展集市贸易等，但为防汛和水工程管理需要的除外。</w:t>
            </w:r>
          </w:p>
          <w:p w14:paraId="590A1E9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C48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水利部门对执法、巡查等相关人员开展业务指导；建立日常巡查机制，开展定期巡查，执法监督，负责跨行政区域执法、联合执法以及重大复杂或者镇街承办可能影响公正处理案件的办理。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3F1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对防洪法的宣传，加强在本行政区域内对《中华人民共和国防洪法》第五十五条及《中华人民共和国水法》第六十五条第一款、《安徽省实施〈中华人民共和国水法〉办法》第二十五条有关行为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F2B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6B1A4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E5C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95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ED4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F23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对在河道、湖泊管理范围内倾倒垃圾、渣土，从事影响河势稳定、危害河岸堤防安全和其他妨碍河道行洪的活动的处罚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4DA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1.《中华人民共和国防洪法》第五十五条违反本法第二十二条第二款、第三款规定，有下列行为之一的，责令停止违法行为，排除阻碍或者采取其他补救措施，可以处五万元以下的罚款：</w:t>
            </w:r>
          </w:p>
          <w:p w14:paraId="7978A93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在河道、湖泊管理范围内建设妨碍行洪的建筑物、构筑物的；（二）在河道、湖泊管理范围内倾倒垃圾、渣土，从事影响河势稳定、危害河岸堤防安全和其他妨碍河道行洪的活动的；（三）在行洪河道内种植阻碍行洪的林木和高秆作物的。</w:t>
            </w:r>
          </w:p>
          <w:p w14:paraId="31FB67C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中华人民共和国水法》第三十七条禁止在江河、湖泊、水库、运河、渠道内弃置、堆放阻碍行洪的物体和种植阻碍行洪的林木及高秆作物。禁止在河道管理范围内建设妨碍行洪的建筑物、构筑物以及从事影响河势稳定、危害河岸堤防安全和其他妨碍河道行洪的活动、第六十五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虽经水行政主管部门或者流域管理机构同意，但未按照要求修建前款所列工程设施的，由县级以上人民政府水行政主管部门或者流域管理机构依据职权，责令限期改正，按照情节轻重，处一万元以上十万元以下的罚款、第六十六条有下列行为之一，且防洪法未作规定的，由县级以上人民政府水行政主管部门或者流域管理机构依据职权，责令停止违法行为，限期清除障碍或者采取其他补救措施，处一万元以上五万元以下的罚款：（一）在江河、湖泊、水库、运河、渠道内弃置、堆放阻碍行洪的物体和种植阻碍行洪的林木及高秆作物的；（二）围湖造地或者未经批准围垦河道的。</w:t>
            </w:r>
          </w:p>
          <w:p w14:paraId="3967641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实施〈中华人民共和国水法〉办法》第二十五条在河道管理范围内，禁止从事下列活动：（一）修建围堤、围墙、阻水道路、房屋等妨碍行洪的建筑物和构筑物；（二）种植高秆农作物、芦苇、杞柳、荻柴和树木（堤防防护林除外）；（三）设置拦河渔具，擅自沉置船只、排筏；（四）弃置或者堆放矿渣、石渣、煤灰、泥土、垃圾等阻碍行洪的物体；（五）其他危害河势稳定、河岸堤防安全和妨碍河道行洪的活动。在堤身、护堤地和水闸管理范围内，禁止建房、放牧、开渠、打井、爆破、挖窖、挖塘、葬坟、晒粮、存放物料、开采地下资源、进行考古发掘以及开展集市贸易等，但为防汛和水工程管理需要的除外。在与人工堤防组成的封闭圈的高地上，禁止从事危害防洪安全的活动、第四十六条违反本办法第二十五条、第二十六条规定的，由县级以上地方人民政府水行政主管部门责令停止违法行为，限期拆除违法建设项目、清除障碍或者采取其他补救措施；逾期不拆除、不清障的，强行拆除、清障，所需费用由违法单位或者个人负担，并处一万元以上五万元以下的罚款；有违法所得的，没收违法所得。</w:t>
            </w:r>
          </w:p>
          <w:p w14:paraId="762FB20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824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水利部门对执法、巡查等相关人员开展业务指导；建立日常巡查机制，开展定期巡查，执法监督，负责跨行政区域执法、联合执法以及重大复杂或者镇街承办可能影响公正处理案件的办理。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3A2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对防洪法的宣传，加强在本行政区域内对《中华人民共和国防洪法》第五十五条及《中华人民共和国水法》第六十五条第一款、《安徽省实施〈中华人民共和国水法〉办法》第二十五条有关行为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B8A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6E73F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55E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5D3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89C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对在行洪河道内种植阻碍行洪的林木和高秆作物的处罚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434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1.《中华人民共和国防洪法》第五十五条违反本法第二十二条第二款、第三款规定，有下列行为之一的，责令停止违法行为，排除阻碍或者采取其他补救措施，可以处五万元以下的罚款：</w:t>
            </w:r>
          </w:p>
          <w:p w14:paraId="0339986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（二）在河道、湖泊管理范围内倾倒垃圾、渣土，从事影响河势稳定、危害河岸堤防安全和其他妨碍河道行洪的活动的；</w:t>
            </w:r>
          </w:p>
          <w:p w14:paraId="60EA569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（三）在行洪河道内种植阻碍行洪的林木和高秆作物的。</w:t>
            </w:r>
          </w:p>
          <w:p w14:paraId="0767597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中华人民共和国水法》第三十七条禁止在江河、湖泊、水库、运河、渠道内弃置、堆放阻碍行洪的物体和种植阻碍行洪的林木及高秆作物。禁止在河道管理范围内建设妨碍行洪的建筑物、构筑物以及从事影响河势稳定、危害河岸堤防安全和其他妨碍河道行洪的活动、第六十五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虽经水行政主管部门或者流域管理机构同意，但未按照要求修建前款所列工程设施的，由县级以上人民政府水行政主管部门或者流域管理机构依据职权，责令限期改正，按照情节轻重，处一万元以上十万元以下的罚款、第六十六条有下列行为之一，且防洪法未作规定的，由县级以上人民政府水行政主管部门或者流域管理机构依据职权，责令停止违法行为，限期清除障碍或者采取其他补救措施，处一万元以上五万元以下的罚款：（一）在江河、湖泊、水库、运河、渠道内弃置、堆放阻碍行洪的物体和种植阻碍行洪的林木及高秆作物的；（二）围湖造地或者未经批准围垦河道的。</w:t>
            </w:r>
          </w:p>
          <w:p w14:paraId="63217AC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实施〈中华人民共和国水法〉办法》第二十五条在河道管理范围内，禁止从事下列活动：（一）修建围堤、围墙、阻水道路、房屋等妨碍行洪的建筑物和构筑物；（二）种植高秆农作物、芦苇、杞柳、荻柴和树木（堤防防护林除外）；（三）设置拦河渔具，擅自沉置船只、排筏；（四）弃置或者堆放矿渣、石渣、煤灰、泥土、垃圾等阻碍行洪的物体；（五）其他危害河势稳定、河岸堤防安全和妨碍河道行洪的活动。在堤身、护堤地和水闸管理范围内，禁止建房、放牧、开渠、打井、爆破、挖窖、挖塘、葬坟、晒粮、存放物料、开采地下资源、进行考古发掘以及开展集市贸易等，但为防汛和水工程管理需要的除外。在与人工堤防组成的封闭圈的高地上，禁止从事危害防洪安全的活动、第四十六条违反本办法第二十五条、第二十六条规定的，由县级以上地方人民政府水行政主管部门责令停止违法行为，限期拆除违法建设项目、清除障碍或者采取其他补救措施；逾期不拆除、不清障的，强行拆除、清障，所需费用由违法单位或者个人负担，并处一万元以上五万元以下的罚款；有违法所得的，没收违法所得。</w:t>
            </w:r>
          </w:p>
          <w:p w14:paraId="5479A78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17E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水利部门对执法、巡查等相关人员开展业务指导；建立日常巡查机制，开展定期巡查，执法监督，负责跨行政区域执法、联合执法以及重大复杂或者镇街承办可能影响公正处理案件的办理。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D6D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对防洪法的宣传，加强在本行政区域内对《中华人民共和国防洪法》第五十五条及《中华人民共和国水法》第六十五条第一款、《安徽省实施〈中华人民共和国水法〉办法》第二十五条有关行为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CD6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73582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D0A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97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8DB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847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对侵占、毁坏水工程及堤防、护岸等有关设施，毁坏防汛、水文监测、水文地质监测设施的处罚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9E2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水法》第七十二条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r>
          </w:p>
          <w:p w14:paraId="1720A55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（一）侵占、毁坏水工程及堤防、护岸等有关设施，毁坏防汛、水文监测、水文地质监测设施的；</w:t>
            </w:r>
          </w:p>
          <w:p w14:paraId="355986C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（二）在水工程保护范围内，从事影响水工程运行和危害水工程安全的爆破、打井、采石、取土等活动的。</w:t>
            </w:r>
          </w:p>
          <w:p w14:paraId="3E4BB49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实施〈中华人民共和国水法〉办法》第二十六条在河道及水工程管理范围内进行下列活动，应当经有管辖权的水行政主管部门批准；涉及其他部门的，依法办理有关手续：（一）采砂、取土、淘金；（二）爆破、钻探、挖筑鱼塘；（三）在河道滩地存放物料、修建厂房或者其他建筑设施；（四）在河道滩地开采地下资源及进行考古发掘；（五）填堵、占用或者拆毁江河故道、旧堤等原有工程设施。第四十七条违反本办法规定，有下列行为之一的，由县级以上地方人民政府水行政主管部门责令其停止违法行为，采取补救措施，情节严重的，吊销其取水许可证；其中有（一）、（三）（四）项行为之一的，可以处警告或者五千元以上三万元以下的罚款：（一）不按照规定安装取水计量设施的；（二）拒不向提出要求的水行政主管部门提供有关资料或者提供假资料的；（三）不执行县级以上地方人民政府水行政主管部门作出的取水核减或者限制决定的；（四）使用伪造、出租、涂改的取水许可证取水的。</w:t>
            </w:r>
          </w:p>
          <w:p w14:paraId="7C6F13E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CB7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水利部门对执法、巡查等相关人员开展业务指导；建立日常巡查机制，开展定期巡查，执法监督，负责跨行政区域执法、联合执法以及重大复杂或者镇街承办可能影响公正处理案件的办理。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073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对水法的宣传，加强在本行政区域内对《中华人民共和国水法》第七十二条及《安徽省实施〈中华人民共和国水法〉办法》第二十六条、四十七条有关行为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53E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046B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411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98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D5A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131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对在水工程保护范围内，从事影响水工程运行和危害水工程安全的爆破、打井、采石、取土等活动的处罚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B1E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水法》第七十二条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r>
          </w:p>
          <w:p w14:paraId="639F14C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（一）侵占、毁坏水工程及堤防、护岸等有关设施，毁坏防汛、水文监测、水文地质监测设施的；</w:t>
            </w:r>
          </w:p>
          <w:p w14:paraId="06AF4A5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（二）在水工程保护范围内，从事影响水工程运行和危害水工程安全的爆破、打井、采石、取土等活动的。</w:t>
            </w:r>
          </w:p>
          <w:p w14:paraId="0F1BEAB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《安徽省实施〈中华人民共和国水法〉办法》第二十六条在河道及水工程管理范围内进行下列活动，应当经有管辖权的水行政主管部门批准；涉及其他部门的，依法办理有关手续：</w:t>
            </w:r>
          </w:p>
          <w:p w14:paraId="7E6E00B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（一）采砂、取土、淘金；（二）爆破、钻探、挖筑鱼塘；</w:t>
            </w:r>
          </w:p>
          <w:p w14:paraId="2360D32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在河道滩地存放物料、修建建筑设施；（四）在河道滩地开采地下资源及进行考古发掘。第四十七条违反本办法第二十六条规定的，由县级以上人民政府水行政主管部门责令改正，或者采取其他补救措施；处一万元以上五万元以下的罚款；有违法所得的，没收违法所得。</w:t>
            </w:r>
          </w:p>
          <w:p w14:paraId="3AEA8D2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违反本办法第二十六条规定，在长江流域未依法取得许可从事采砂活动，或者在禁止采砂区和禁止采砂期从事采砂活动的，按照《中华人民共和国长江保护法》的有关规定予以处罚。</w:t>
            </w:r>
          </w:p>
          <w:p w14:paraId="2170CAC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47D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水利部门对执法、巡查等相关人员开展业务指导；建立日常巡查机制，开展定期巡查，执法监督，负责跨行政区域执法、联合执法以及重大复杂或者镇街承办可能影响公正处理案件的办理。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756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对水法的宣传，加强在本行政区域内对《中华人民共和国水法》第七十二条及《安徽省实施〈中华人民共和国水法〉办法》第二十六条、四十七条有关行为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B38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6ECE9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281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99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EED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EE1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对破坏、侵占、毁损堤防、水闸、护岸、抽水站、排水渠系等防洪工程和水文、通信设施以及防汛备用的器材、物料的处罚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0B2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防洪法》第六十条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p w14:paraId="59E5956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3DE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水利部门对执法、巡查等相关人员开展业务指导；建立日常巡查机制，开展定期巡查，执法监督，负责跨行政区域执法、联合执法以及重大复杂或者镇街承办可能影响公正处理案件的办理。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CB8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负责开展对防洪法的宣传，加强在本行政区域内对六十条有关行为的日常巡查监管，发现违法行为及时劝导制止，依法进行查处。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BAE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67CF7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A5F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E84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5F7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对毁坏大坝或者其观测、通信、动力、照明、交通、消防等管理设施的处罚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10E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水库大坝安全管理条例》第二十九条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一）毁坏大坝或者其观测、通信、动力、照明、交通、消防等管理设施的；（二）在大坝管理和保护范围内进行爆破、打井、采石、采矿、取土、挖沙、修坟等危害大坝安全活动的；（三）擅自操作大坝的泄洪闸门、输水闸门以及其他设施，破坏大坝正常运行的；（四）在库区内围垦的；（五）在坝体修建码头、渠道或者堆放杂物、晾晒粮草的；（六）擅自在大坝管理和保护范围内修建码头、鱼塘的。</w:t>
            </w:r>
          </w:p>
          <w:p w14:paraId="13B1907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水工程管理和保护条例》第二十六条在水工程管理范围内，禁止从事下列活动：（一）在行洪、排涝的河道和渠道内设置影响行洪和输水的建筑物、障碍物或者种植高秆作物或者在堤身种树；（二）倾倒、堆放、排放影响水工程安全运行或污染水体的废弃物；（三）在堤身、护堤地和水库大坝、渠道、水闸、电站管理范围内建房、放牧、开渠、打井、爆破、挖窖、挖塘、葬坟、采石、取土、扒口、开采地下资源以及开展集市贸易；（四）向水库倾倒垃圾或渣土，在水库内筑坝拦汊或者填占水库；（五）损毁、破坏水工程设施及其附属设施和设备；（六）擅自在江河、湖泊新建、改建或者扩大排污口；（七）其他影响水工程效益发挥、有碍水工程安全运行的行为。在水工程保护范围内，不得从事影响水工程运行和危害水工程安全的爆破、打井、采石、取土等活动。</w:t>
            </w:r>
          </w:p>
          <w:p w14:paraId="1CC6E3C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三十二条违反本条例第二十六条第一款第一项至第四项规定的，责令停止违法行为，限期拆除违法建筑、清除障碍或者采取其他补救措施；逾期不拆除、不清障的，强行拆除、清障，所需费用由违法单位或者个人负担，并处以五万元以下的罚款；有违法所得的，没收违法所得。</w:t>
            </w:r>
          </w:p>
          <w:p w14:paraId="1BAF9C3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在长江流域内</w:t>
            </w:r>
            <w:bookmarkStart w:id="0" w:name="_GoBack"/>
            <w:bookmarkEnd w:id="0"/>
            <w:r>
              <w:rPr>
                <w:rFonts w:hint="eastAsia" w:eastAsia="宋体" w:cs="Times New Roman"/>
                <w:i w:val="0"/>
                <w:iCs w:val="0"/>
                <w:color w:val="000000"/>
                <w:kern w:val="0"/>
                <w:sz w:val="21"/>
                <w:szCs w:val="21"/>
                <w:u w:val="none"/>
                <w:lang w:val="en-US" w:eastAsia="zh-CN" w:bidi="ar"/>
              </w:rPr>
              <w:t>违反本条例</w:t>
            </w:r>
            <w:r>
              <w:rPr>
                <w:rFonts w:hint="default" w:ascii="Times New Roman" w:hAnsi="Times New Roman" w:eastAsia="宋体" w:cs="Times New Roman"/>
                <w:i w:val="0"/>
                <w:iCs w:val="0"/>
                <w:color w:val="000000"/>
                <w:kern w:val="0"/>
                <w:sz w:val="21"/>
                <w:szCs w:val="21"/>
                <w:u w:val="none"/>
                <w:lang w:val="en-US" w:eastAsia="zh-CN" w:bidi="ar"/>
              </w:rPr>
              <w:t>第二十六条第一款第一项至第四项规定，在长江流域内非法侵占长江流域河湖水域，或者违法利用、占用河湖岸线的，按照《中华人民共和国长江保护法》的有关规定予以处罚。违反本条例第二十六条第一款第五项、第二款规定的，责令停止违法行为，采取其他补救措施，并处以一万元以上五万元以下的罚款；违反《中华人民共和国治安管理处罚法》的，由公安机关依法给予治安管理处罚；给他人造成损失的，依法承担赔偿责任。</w:t>
            </w:r>
          </w:p>
          <w:p w14:paraId="7568EC1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违反本条例第二十六条第一款第六项规定的，按照水污染防治法律法规的规定予以处罚。</w:t>
            </w:r>
          </w:p>
          <w:p w14:paraId="4B73ECC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A88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水利部门对执法、巡查等相关人员开展业务指导；建立日常巡查机制，开展定期巡查，执法监督，负责跨行政区域执法、联合执法以及重大复杂或者镇街承办可能影响公正处理案件的办理。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C43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负责开展相关法律法规宣传，加强日常巡查监管，发现违法行为及时劝导制止，依法进行查处。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C22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47283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142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101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928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C22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对在大坝管理和保护范围内进行爆破、打井、采石、采矿、取土、挖沙、修坟等危害大坝安全活动的处罚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CB2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水库大坝安全管理条例》第二十九条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一）毁坏大坝或者其观测、通信、动力、照明、交通、消防等管理设施的；（二）在大坝管理和保护范围内进行爆破、打井、采石、采矿、取土、挖沙、修坟等危害大坝安全活动的；（三）擅自操作大坝的泄洪闸门、输水闸门以及其他设施，破坏大坝正常运行的；（四）在库区内围垦的；（五）在坝体修建码头、渠道或者堆放杂物、晾晒粮草的；（六）擅自在大坝管理和保护范围内修建码头、鱼塘的。</w:t>
            </w:r>
          </w:p>
          <w:p w14:paraId="3D55E11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《安徽省水工程管理和保护条例》第二十六条在水工程管理范围内，禁止从事下列活动：</w:t>
            </w:r>
          </w:p>
          <w:p w14:paraId="587D519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（一）在行洪、排涝的河道和渠道内设置影响行洪和输水的建筑物、障碍物或者种植高秆作物或者在堤身种树；</w:t>
            </w:r>
          </w:p>
          <w:p w14:paraId="27C472B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（二）倾倒、堆放、排放影响水工程安全运行或污染水体的废弃物；</w:t>
            </w:r>
          </w:p>
          <w:p w14:paraId="4763F9A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（三）在堤身、护堤地和水库大坝、渠道、水闸、电站管理范围内建房、放牧、开渠、打井、爆破、挖窖、挖塘、葬坟、采石、取土、扒口、开采地下资源以及开展集市贸易；</w:t>
            </w:r>
          </w:p>
          <w:p w14:paraId="1232490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（四）向水库倾倒垃圾或渣土，在水库内筑坝拦汊或者填占水库；</w:t>
            </w:r>
          </w:p>
          <w:p w14:paraId="48DF1FB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（五）损毁、破坏水工程设施及其附属设施和设备；</w:t>
            </w:r>
          </w:p>
          <w:p w14:paraId="37537F6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（六）擅自在江河、湖泊新建、改建或者扩大排污口；</w:t>
            </w:r>
          </w:p>
          <w:p w14:paraId="4B86BDC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（七）其他影响水工程效益发挥、有碍水工程安全运行的行为。在水工程保护范围内，不得从事影响水工程运行和危害水工程安全的爆破、打井、采石、取土等活动。</w:t>
            </w:r>
          </w:p>
          <w:p w14:paraId="66E935E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三十二条违反本条例第二十六条第一款第一项至第四项规定的，责令停止违法行为，限期拆除违法建筑、清除障碍或者采取其他补救措施；逾期不拆除、不清障的，强行拆除、清障，所需费用由违法单位或者个人负担，并处以五万元以下的罚款；有违法所得的，没收违法所得。</w:t>
            </w:r>
          </w:p>
          <w:p w14:paraId="0E8EC4A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在长江流域内</w:t>
            </w:r>
            <w:r>
              <w:rPr>
                <w:rFonts w:hint="eastAsia" w:eastAsia="宋体" w:cs="Times New Roman"/>
                <w:i w:val="0"/>
                <w:iCs w:val="0"/>
                <w:color w:val="000000"/>
                <w:kern w:val="0"/>
                <w:sz w:val="21"/>
                <w:szCs w:val="21"/>
                <w:u w:val="none"/>
                <w:lang w:val="en-US" w:eastAsia="zh-CN" w:bidi="ar"/>
              </w:rPr>
              <w:t>违反本条例</w:t>
            </w:r>
            <w:r>
              <w:rPr>
                <w:rFonts w:hint="default" w:ascii="Times New Roman" w:hAnsi="Times New Roman" w:eastAsia="宋体" w:cs="Times New Roman"/>
                <w:i w:val="0"/>
                <w:iCs w:val="0"/>
                <w:color w:val="000000"/>
                <w:kern w:val="0"/>
                <w:sz w:val="21"/>
                <w:szCs w:val="21"/>
                <w:u w:val="none"/>
                <w:lang w:val="en-US" w:eastAsia="zh-CN" w:bidi="ar"/>
              </w:rPr>
              <w:t>第二十六条第一款第一项至第四项规定，在长江流域内非法侵占长江流域河湖水域，或者违法利用、占用河湖岸线的，按照《中华人民共和国长江保护法》的有关规定予以处罚。</w:t>
            </w:r>
          </w:p>
          <w:p w14:paraId="35F9BC6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违反本条例第二十六条第一款第五项、第二款规定的，责令停止违法行为，采取其他补救措施，并处以一万元以上五万元以下的罚款；违反《中华人民共和国治安管理处罚法》的，由公安机关依法给予治安管理处罚；给他人造成损失的，依法承担赔偿责任。</w:t>
            </w:r>
          </w:p>
          <w:p w14:paraId="7340709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违反本条例第二十六条第一款第六项规定的，按照水污染防治法律法规的规定予以处罚。</w:t>
            </w:r>
          </w:p>
          <w:p w14:paraId="33343B4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B0A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水利部门对执法、巡查等相关人员开展业务指导；建立日常巡查机制，开展定期巡查，执法监督，负责跨行政区域执法、联合执法以及重大复杂或者镇街承办可能影响公正处理案件的办理。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2D3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负责开展相关法律法规宣传，加强日常巡查监管，发现违法行为及时劝导制止，依法进行查处。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4F6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46296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95E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102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EAC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3C1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对擅自操作大坝的泄洪闸门、输水闸门以及其他设施，破坏大坝正常运行的处罚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027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水库大坝安全管理条例》第二十九条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w:t>
            </w:r>
          </w:p>
          <w:p w14:paraId="3242505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（一）毁坏大坝或者其观测、通信、动力、照明、交通、消防等管理设施的；</w:t>
            </w:r>
          </w:p>
          <w:p w14:paraId="264B9A5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（二）在大坝管理和保护范围内进行爆破、打井、采石、采矿、取土、挖沙、修坟等危害大坝安全活动的；</w:t>
            </w:r>
          </w:p>
          <w:p w14:paraId="4B8C78C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（三）擅自操作大坝的泄洪闸门、输水闸门以及其他设施，破坏大坝正常运行的；</w:t>
            </w:r>
          </w:p>
          <w:p w14:paraId="51ED13E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（四）在库区内围垦的；</w:t>
            </w:r>
          </w:p>
          <w:p w14:paraId="2CBC08C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（五）在坝体修建码头、渠道或者堆放杂物、晾晒粮草的；</w:t>
            </w:r>
          </w:p>
          <w:p w14:paraId="26B1A7D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（六）擅自在大坝管理和保护范围内修建码头、鱼塘的。</w:t>
            </w:r>
          </w:p>
          <w:p w14:paraId="5150709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《安徽省水工程管理和保护条例》第二十六条在水工程管理范围内，禁止从事下列活动：</w:t>
            </w:r>
          </w:p>
          <w:p w14:paraId="233B7C8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（一）在行洪、排涝的河道和渠道内设置影响行洪和输水的建筑物、障碍物或者种植高秆作物或者在堤身种树；</w:t>
            </w:r>
          </w:p>
          <w:p w14:paraId="674C6B9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（二）倾倒、堆放、排放影响水工程安全运行或污染水体的废弃物；</w:t>
            </w:r>
          </w:p>
          <w:p w14:paraId="32454BA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（三）在堤身、护堤地和水库大坝、渠道、水闸、电站管理范围内建房、放牧、开渠、打井、爆破、挖窖、挖塘、葬坟、采石、取土、扒口、开采地下资源以及开展集市贸易；</w:t>
            </w:r>
          </w:p>
          <w:p w14:paraId="0CE8959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（四）向水库倾倒垃圾或渣土，在水库内筑坝拦汊或者填占水库；</w:t>
            </w:r>
          </w:p>
          <w:p w14:paraId="26A6A1D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（五）损毁、破坏水工程设施及其附属设施和设备；</w:t>
            </w:r>
          </w:p>
          <w:p w14:paraId="7A5A36B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（六）擅自在江河、湖泊新建、改建或者扩大排污口；</w:t>
            </w:r>
          </w:p>
          <w:p w14:paraId="4ABFA82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（七）其他影响水工程效益发挥、有碍水工程安全运行的行为。在水工程保护范围内，不得从事影响水工程运行和危害水工程安全的爆破、打井、采石、取土等活动。</w:t>
            </w:r>
          </w:p>
          <w:p w14:paraId="4514D96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三十二条违反本条例第二十六条第一款第一项至第四项规定的，责令停止违法行为，限期拆除违法建筑、清除障碍或者采取其他补救措施；逾期不拆除、不清障的，强行拆除、清障，所需费用由违法单位或者个人负担，并处以五万元以下的罚款；有违法所得的，没收违法所得。</w:t>
            </w:r>
          </w:p>
          <w:p w14:paraId="42A09C2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在长江流域内</w:t>
            </w:r>
            <w:r>
              <w:rPr>
                <w:rFonts w:hint="eastAsia" w:eastAsia="宋体" w:cs="Times New Roman"/>
                <w:i w:val="0"/>
                <w:iCs w:val="0"/>
                <w:color w:val="000000"/>
                <w:kern w:val="0"/>
                <w:sz w:val="21"/>
                <w:szCs w:val="21"/>
                <w:u w:val="none"/>
                <w:lang w:val="en-US" w:eastAsia="zh-CN" w:bidi="ar"/>
              </w:rPr>
              <w:t>违反本条例</w:t>
            </w:r>
            <w:r>
              <w:rPr>
                <w:rFonts w:hint="default" w:ascii="Times New Roman" w:hAnsi="Times New Roman" w:eastAsia="宋体" w:cs="Times New Roman"/>
                <w:i w:val="0"/>
                <w:iCs w:val="0"/>
                <w:color w:val="000000"/>
                <w:kern w:val="0"/>
                <w:sz w:val="21"/>
                <w:szCs w:val="21"/>
                <w:u w:val="none"/>
                <w:lang w:val="en-US" w:eastAsia="zh-CN" w:bidi="ar"/>
              </w:rPr>
              <w:t>第二十六条第一款第一项至第四项规定，在长江流域内非法侵占长江流域河湖水域，或者违法利用、占用河湖岸线的，按照《中华人民共和国长江保护法》的有关规定予以处罚。违反本条例第二十六条第一款第五项、第二款规定的，责令停止违法行为，采取其他补救措施，并处以一万元以上五万元以下的罚款；违反《中华人民共和国治安管理处罚法》的，由公安机关依法给予治安管理处罚；给他人造成损失的，依法承担赔偿责任。违反本条例第二十六条第一款第六项规定的，按照水污染防治法律法规的规定予以处罚。</w:t>
            </w:r>
          </w:p>
          <w:p w14:paraId="60BE939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E12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水利部门对执法、巡查等相关人员开展业务指导；建立日常巡查机制，开展定期巡查，执法监督，负责跨行政区域执法、联合执法以及重大复杂或者镇街承办可能影响公正处理案件的办理。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2EF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负责开展相关法律法规宣传，加强日常巡查监管，发现违法行为及时劝导制止，依法进行查处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E1D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3D0A9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A7B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103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0A3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F9F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对在水库库区内围垦的处罚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45D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水库大坝安全管理条例》第二十九条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一）毁坏大坝或者其观测、通信、动力、照明、交通、消防等管理设施的；（二）在大坝管理和保护范围内进行爆破、打井、采石、采矿、取土、挖沙、修坟等危害大坝安全活动的；（三）擅自操作大坝的泄洪闸门、输水闸门以及其他设施，破坏大坝正常运行的；（四）在库区内围垦的；（五）在坝体修建码头、渠道或者堆放杂物、晾晒粮草的；（六）擅自在大坝管理和保护范围内修建码头、鱼塘的。</w:t>
            </w:r>
          </w:p>
          <w:p w14:paraId="3C8F597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《安徽省水工程管理和保护条例》第二十六条在水工程管理范围内，禁止从事下列活动：</w:t>
            </w:r>
          </w:p>
          <w:p w14:paraId="63BBFAB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（一）在行洪、排涝的河道和渠道内设置影响行洪和输水的建筑物、障碍物或者种植高秆作物或者在堤身种树；</w:t>
            </w:r>
          </w:p>
          <w:p w14:paraId="096841C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（二）倾倒、堆放、排放影响水工程安全运行或污染水体的废弃物；</w:t>
            </w:r>
          </w:p>
          <w:p w14:paraId="759C824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（三）在堤身、护堤地和水库大坝、渠道、水闸、电站管理范围内建房、放牧、开渠、打井、爆破、挖窖、挖塘、葬坟、采石、取土、扒口、开采地下资源以及开展集市贸易；</w:t>
            </w:r>
          </w:p>
          <w:p w14:paraId="68AB434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（四）向水库倾倒垃圾或渣土，在水库内筑坝拦汊或者填占水库；</w:t>
            </w:r>
          </w:p>
          <w:p w14:paraId="7CB35F4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（五）损毁、破坏水工程设施及其附属设施和设备；</w:t>
            </w:r>
          </w:p>
          <w:p w14:paraId="03A1F47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（六）擅自在江河、湖泊新建、改建或者扩大排污口；</w:t>
            </w:r>
          </w:p>
          <w:p w14:paraId="266B4B9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（七）其他影响水工程效益发挥、有碍水工程安全运行的行为。在水工程保护范围内，不得从事影响水工程运行和危害水工程安全的爆破、打井、采石、取土等活动。</w:t>
            </w:r>
          </w:p>
          <w:p w14:paraId="4894CB3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三十二条违反本条例第二十六条第一款第一项至第四项规定的，责令停止违法行为，限期拆除违法建筑、清除障碍或者采取其他补救措施；逾期不拆除、不清障的，强行拆除、清障，所需费用由违法单位或者个人负担，并处以五万元以下的罚款；有违法所得的，没收违法所得。</w:t>
            </w:r>
          </w:p>
          <w:p w14:paraId="5696B1B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在长江流域内</w:t>
            </w:r>
            <w:r>
              <w:rPr>
                <w:rFonts w:hint="eastAsia" w:eastAsia="宋体" w:cs="Times New Roman"/>
                <w:i w:val="0"/>
                <w:iCs w:val="0"/>
                <w:color w:val="000000"/>
                <w:kern w:val="0"/>
                <w:sz w:val="21"/>
                <w:szCs w:val="21"/>
                <w:u w:val="none"/>
                <w:lang w:val="en-US" w:eastAsia="zh-CN" w:bidi="ar"/>
              </w:rPr>
              <w:t>违反本条例</w:t>
            </w:r>
            <w:r>
              <w:rPr>
                <w:rFonts w:hint="default" w:ascii="Times New Roman" w:hAnsi="Times New Roman" w:eastAsia="宋体" w:cs="Times New Roman"/>
                <w:i w:val="0"/>
                <w:iCs w:val="0"/>
                <w:color w:val="000000"/>
                <w:kern w:val="0"/>
                <w:sz w:val="21"/>
                <w:szCs w:val="21"/>
                <w:u w:val="none"/>
                <w:lang w:val="en-US" w:eastAsia="zh-CN" w:bidi="ar"/>
              </w:rPr>
              <w:t>第二十六条第一款第一项至第四项规定，在长江流域内非法侵占长江流域河湖水域，或者违法利用、占用河湖岸线的，按照《中华人民共和国长江保护法》的有关规定予以处罚。</w:t>
            </w:r>
          </w:p>
          <w:p w14:paraId="32DBF21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违反本条例第二十六条第一款第五项、第二款规定的，责令停止违法行为，采取其他补救措施，并处以一万元以上五万元以下的罚款；违反《中华人民共和国治安管理处罚法》的，由公安机关依法给予治安管理处罚；给他人造成损失的，依法承担赔偿责任。</w:t>
            </w:r>
          </w:p>
          <w:p w14:paraId="2719879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违反本条例第二十六条第一款第六项规定的，按照水污染防治法律法规的规定予以处罚。</w:t>
            </w:r>
          </w:p>
          <w:p w14:paraId="57B6D16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5BD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水利部门对执法、巡查等相关人员开展业务指导；建立日常巡查机制，开展定期巡查，执法监督，负责跨行政区域执法、联合执法以及重大复杂或者镇街承办可能影响公正处理案件的办理。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3F3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负责开展相关法律法规宣传，加强日常巡查监管，发现违法行为及时劝导制止，依法进行查处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005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70863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E34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104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A70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8EF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对在水库坝体修建码头、渠道或者堆放杂物、晾晒粮草的处罚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B53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水库大坝安全管理条例》第二十九条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w:t>
            </w:r>
          </w:p>
          <w:p w14:paraId="283DD7F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（一）毁坏大坝或者其观测、通信、动力、照明、交通、消防等管理设施的；</w:t>
            </w:r>
          </w:p>
          <w:p w14:paraId="4BA4226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（二）在大坝管理和保护范围内进行爆破、打井、采石、采矿、取土、挖沙、修坟等危害大坝安全活动的；</w:t>
            </w:r>
          </w:p>
          <w:p w14:paraId="69A976D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（三）擅自操作大坝的泄洪闸门、输水闸门以及其他设施，破坏大坝正常运行的；</w:t>
            </w:r>
          </w:p>
          <w:p w14:paraId="061B1C3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（四）在库区内围垦的；</w:t>
            </w:r>
          </w:p>
          <w:p w14:paraId="6318EC7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（五）在坝体修建码头、渠道或者堆放杂物、晾晒粮草的；</w:t>
            </w:r>
          </w:p>
          <w:p w14:paraId="6C3535A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（六）擅自在大坝管理和保护范围内修建码头、鱼塘的。</w:t>
            </w:r>
          </w:p>
          <w:p w14:paraId="4C24D1E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水工程管理和保护条例》第二十六条在水工程管理范围内，禁止从事下列活动：（一）在行洪、排涝的河道和渠道内设置影响行洪和输水的建筑物、障碍物或者种植高秆作物或者在堤身种树；（二）倾倒、堆放、排放影响水工程安全运行或污染水体的废弃物；（三）在堤身、护堤地和水库大坝、渠道、水闸、电站管理范围内建房、放牧、开渠、打井、爆破、挖窖、挖塘、葬坟、采石、取土、扒口、开采地下资源以及开展集市贸易；（四）向水库倾倒垃圾或渣土，在水库内筑坝拦汊或者填占水库；（五）损毁、破坏水工程设施及其附属设施和设备；（六）擅自在江河、湖泊新建、改建或者扩大排污口；（七）其他影响水工程效益发挥、有碍水工程安全运行的行为。在水工程保护范围内，不得从事影响水工程运行和危害水工程安全的爆破、打井、采石、取土等活动。第三十二条违反本条例第二十六条第一款第一项至第四项规定的，责令停止违法行为，限期拆除违法建筑、清除障碍或者采取其他补救措施；逾期不拆除、不清障的，强行拆除、清障，所需费用由违法单位或者个人负担，并处以五万元以下的罚款；有违法所得的，没收违法所得。</w:t>
            </w:r>
          </w:p>
          <w:p w14:paraId="6B7FFA5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在长江流域内</w:t>
            </w:r>
            <w:r>
              <w:rPr>
                <w:rFonts w:hint="eastAsia" w:eastAsia="宋体" w:cs="Times New Roman"/>
                <w:i w:val="0"/>
                <w:iCs w:val="0"/>
                <w:color w:val="000000"/>
                <w:kern w:val="0"/>
                <w:sz w:val="21"/>
                <w:szCs w:val="21"/>
                <w:u w:val="none"/>
                <w:lang w:val="en-US" w:eastAsia="zh-CN" w:bidi="ar"/>
              </w:rPr>
              <w:t>违反本条例</w:t>
            </w:r>
            <w:r>
              <w:rPr>
                <w:rFonts w:hint="default" w:ascii="Times New Roman" w:hAnsi="Times New Roman" w:eastAsia="宋体" w:cs="Times New Roman"/>
                <w:i w:val="0"/>
                <w:iCs w:val="0"/>
                <w:color w:val="000000"/>
                <w:kern w:val="0"/>
                <w:sz w:val="21"/>
                <w:szCs w:val="21"/>
                <w:u w:val="none"/>
                <w:lang w:val="en-US" w:eastAsia="zh-CN" w:bidi="ar"/>
              </w:rPr>
              <w:t>第二十六条第一款第一项至第四项规定，在长江流域内非法侵占长江流域河湖水域，或者违法利用、占用河湖岸线的，按照《中华人民共和国长江保护法》的有关规定予以处罚。</w:t>
            </w:r>
          </w:p>
          <w:p w14:paraId="09E3D18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违反本条例第二十六条第一款第五项、第二款规定的，责令停止违法行为，采取其他补救措施，并处以一万元以上五万元以下的罚款；违反《中华人民共和国治安管理处罚法》的，由公安机关依法给予治安管理处罚；给他人造成损失的，依法承担赔偿责任。</w:t>
            </w:r>
          </w:p>
          <w:p w14:paraId="76D1AB4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违反本条例第二十六条第一款第六项规定的，按照水污染防治法律法规的规定予以处罚。</w:t>
            </w:r>
          </w:p>
          <w:p w14:paraId="75BD32B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DF6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水利部门对执法、巡查等相关人员开展业务指导；建立日常巡查机制，开展定期巡查，执法监督，负责跨行政区域执法、联合执法以及重大复杂或者镇街承办可能影响公正处理案件的办理。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7ED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负责开展相关法律法规宣传，加强日常巡查监管，发现违法行为及时劝导制止，依法进行查处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94A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5E914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BE1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105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8ED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73F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对擅自在大坝管理和保护范围内修建码头、鱼塘的处罚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E86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水库大坝安全管理条例》第二十九条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一）毁坏大坝或者其观测、通信、动力、照明、交通、消防等管理设施的；（二）在大坝管理和保护范围内进行爆破、打井、采石、采矿、取土、挖沙、修坟等危害大坝安全活动的；（三）擅自操作大坝的泄洪闸门、输水闸门以及其他设施，破坏大坝正常运行的；（四）在库区内围垦的；（五）在坝体修建码头、渠道或者堆放杂物、晾晒粮草的；（六）擅自在大坝管理和保护范围内修建码头、鱼塘的。</w:t>
            </w:r>
          </w:p>
          <w:p w14:paraId="67913A6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水工程管理和保护条例》第二十六条在水工程管理范围内，禁止从事下列活动：（一）在行洪、排涝的河道和渠道内设置影响行洪和输水的建筑物、障碍物或者种植高秆作物或者在堤身种树；（二）倾倒、堆放、排放影响水工程安全运行或污染水体的废弃物；（三）在堤身、护堤地和水库大坝、渠道、水闸、电站管理范围内建房、放牧、开渠、打井、爆破、挖窖、挖塘、葬坟、采石、取土、扒口、开采地下资源以及开展集市贸易；（四）向水库倾倒垃圾或渣土，在水库内筑坝拦汊或者填占水库；（五）损毁、破坏水工程设施及其附属设施和设备；（六）擅自在江河、湖泊新建、改建或者扩大排污口；（七）其他影响水工程效益发挥、有碍水工程安全运行的行为。在水工程保护范围内，不得从事影响水工程运行和危害水工程安全的爆破、打井、采石、取土等活动。第三十二条违反本条例第二十六条第一款第一项至第四项规定的，责令停止违法行为，限期拆除违法建筑、清除障碍或者采取其他补救措施；逾期不拆除、不清障的，强行拆除、清障，所需费用由违法单位或者个人负担，并处以五万元以下的罚款；有违法所得的，没收违法所得。</w:t>
            </w:r>
          </w:p>
          <w:p w14:paraId="5900699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在长江流域内</w:t>
            </w:r>
            <w:r>
              <w:rPr>
                <w:rFonts w:hint="eastAsia" w:eastAsia="宋体" w:cs="Times New Roman"/>
                <w:i w:val="0"/>
                <w:iCs w:val="0"/>
                <w:color w:val="000000"/>
                <w:kern w:val="0"/>
                <w:sz w:val="21"/>
                <w:szCs w:val="21"/>
                <w:u w:val="none"/>
                <w:lang w:val="en-US" w:eastAsia="zh-CN" w:bidi="ar"/>
              </w:rPr>
              <w:t>违反本条例</w:t>
            </w:r>
            <w:r>
              <w:rPr>
                <w:rFonts w:hint="default" w:ascii="Times New Roman" w:hAnsi="Times New Roman" w:eastAsia="宋体" w:cs="Times New Roman"/>
                <w:i w:val="0"/>
                <w:iCs w:val="0"/>
                <w:color w:val="000000"/>
                <w:kern w:val="0"/>
                <w:sz w:val="21"/>
                <w:szCs w:val="21"/>
                <w:u w:val="none"/>
                <w:lang w:val="en-US" w:eastAsia="zh-CN" w:bidi="ar"/>
              </w:rPr>
              <w:t>第二十六条第一款第一项至第四项规定，在长江流域内非法侵占长江流域河湖水域，或者违法利用、占用河湖岸线的，按照《中华人民共和国长江保护法》的有关规定予以处罚。</w:t>
            </w:r>
          </w:p>
          <w:p w14:paraId="515A684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违反本条例第二十六条第一款第五项、第二款规定的，责令停止违法行为，采取其他补救措施，并处以一万元以上五万元以下的罚款；违反《中华人民共和国治安管理处罚法》的，由公安机关依法给予治安管理处罚；给他人造成损失的，依法承担赔偿责任。</w:t>
            </w:r>
          </w:p>
          <w:p w14:paraId="41FB023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违反本条例第二十六条第一款第六项规定的，按照水污染防治法律法规的规定予以处罚。</w:t>
            </w:r>
          </w:p>
          <w:p w14:paraId="022836E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393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水利部门对执法、巡查等相关人员开展业务指导；建立日常巡查机制，开展定期巡查，执法监督，负责跨行政区域执法、联合执法以及重大复杂或者镇街承办可能影响公正处理案件的办理。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33A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负责开展相关法律法规宣传，加强日常巡查监管，发现违法行为及时劝导制止，依法进行查处。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A22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576A8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FA7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106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8C5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1A4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对侵占、破坏水源和抗旱设施的处罚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89E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1.《中华人民共和国抗旱条例》第六十一条违反本条例规定，侵占、破坏水源和抗旱设施的，由县级以上人民政府水行政主管部门或者流域管理机构责令停止违法行为，采取补救措施，处</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万元以下的罚款；造成损坏的，依法承担民事责任；构成违反治安管理行为的，依照《中华人民共和国治安管理处罚法》的规定处罚；构成犯罪的，依法追究刑事责任。</w:t>
            </w:r>
          </w:p>
          <w:p w14:paraId="6277F32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1A1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水利部门对执法、巡查等相关人员开展业务指导；建立日常巡查机制，开展定期巡查，执法监督，负责跨行政区域执法、联合执法以及重大复杂或者镇街承办可能影响公正处理案件的办理。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A52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负责开展相关法律法规宣传，加强日常巡查监管，发现违法行为及时劝导制止，依法进行查处。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56E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6F719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E7D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107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DDA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E30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对抢水、非法引水、截水或者哄抢抗旱物资的处罚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42B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中华人民共和国抗旱条例》第六十二条违反本条例规定，抢水、非法引水、截水或者哄抢抗旱物资的，由县级以上人民政府水行政主管部门或者流域管理机构责令停止违法行为，予以警告；构成违反治安管理行为的，依照《中华人民共和国治安管理处罚法》的规定处罚；构成犯罪的，依法追究刑事责任。《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C69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水利部门对执法、巡查等相关人员开展业务指导；建立日常巡查机制，开展定期巡查，执法监督，负责跨行政区域执法、联合执法以及重大复杂或者镇街承办可能影响公正处理案件的办理。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BEA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负责开展相关法律法规宣传，加强日常巡查监管，发现违法行为及时劝导制止，依法进行查处。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9D6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480EB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C36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108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395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2CE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对擅自在地下水禁采区内新建、改建、扩建取用地下水的建设项目，或未经批准擅自在地下水限制开采区内取水的处罚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511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1.《安徽省实施〈中华人民共和国水法〉办法》第二十条在地下水超采区内，县级以上地方人民政府应当严格控制开采地下水，并规划建设替代水源，采取科学措施，增加地下水的有效补给。</w:t>
            </w:r>
          </w:p>
          <w:p w14:paraId="74BC96E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在地下水禁止开采区内，严禁新建、改建、扩建取用地下水的建设项目。已建的地下水取水工程应当统一规划建设替代水源，逐步压减地下水开采量，直至限期封闭。具体封闭办法由省人民政府水行政主管部门制定，报省人民政府批准。</w:t>
            </w:r>
          </w:p>
          <w:p w14:paraId="1D3843B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在地下水限制开采区内，确需取用地下水的，须经省人民政府水行政主管部门批准。第四十四条违反本办法第二十条第二款、第三款规定，擅自在地下水禁止开采区内新建、改建、扩建取用地下水的建设项目，或未经批准擅自在地下水限制开采区内取水的，由县级以上地方人民政府水行政主管部门责令停止违法行为，限期拆除；逾期不拆除的，强行拆除，并处二万元以上十万元以下的罚款。</w:t>
            </w:r>
          </w:p>
          <w:p w14:paraId="0B0A749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7A0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水利部门对执法、巡查等相关人员开展业务指导；建立日常巡查机制，开展定期巡查，执法监督，负责跨行政区域执法、联合执法以及重大复杂或者镇街承办可能影响公正处理案件的办理。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0F4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负责开展相关法律法规宣传，加强日常巡查监管，发现违法行为及时劝导制止，依法进行查处。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CE1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1DFDA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F29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109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B7B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28D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对未经批准擅自取水，或者未依照批准的取水许可规定条件取水的处罚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29B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水法》第六十九条有下列行为之一的，由县级以上人民政府水行政主管部门或者流域管理机构依据职权，责令停止违法行为，限期采取补救措施，处二万元以上十万元以下的罚款；情节严重的，吊销其取水许可证：</w:t>
            </w:r>
          </w:p>
          <w:p w14:paraId="03A6EB7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（一）未经批准擅自取水的；</w:t>
            </w:r>
          </w:p>
          <w:p w14:paraId="6FF784E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（二）未依照批准的取水许可规定条件取水的。</w:t>
            </w:r>
          </w:p>
          <w:p w14:paraId="1852A3B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取水许可和水资源费征收管理条例》第四十八条未经批准擅自取水，或者未依照批准的取水许可规定条件取水的，依照《中华人民共和国水法》第六十九条规定处罚；给他人造成妨碍或者损失的，应当排除妨碍、赔偿损失。</w:t>
            </w:r>
          </w:p>
          <w:p w14:paraId="4EEF98D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D38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水利部门对执法、巡查等相关人员开展业务指导；建立日常巡查机制，开展定期巡查，执法监督，负责跨行政区域执法、联合执法以及重大复杂或者镇街承办可能影响公正处理案件的办理。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05F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负责开展相关法律法规宣传，加强日常巡查监管，发现违法行为及时劝导制止，依法进行查处。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874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2E29B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9A4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110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B4D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EB2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对未取得取水申请批准文件擅自建设取水工程或者设施的处罚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650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取水许可和水资源费征收管理条例》第四十九条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万元以下罚款。</w:t>
            </w:r>
          </w:p>
          <w:p w14:paraId="36968AB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B61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水利部门对执法、巡查等相关人员开展业务指导；建立日常巡查机制，开展定期巡查，执法监督，负责跨行政区域执法、联合执法以及重大复杂或者镇街承办可能影响公正处理案件的办理。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0D9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负责开展相关法律法规宣传，加强日常巡查监管，发现违法行为及时劝导制止，依法进行查处。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01B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67EF4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C90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111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47C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439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对擅自移动、破坏湖泊保护标志的处罚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133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湖泊管理保护条例》第四十五条违反本条例第十二条第一款规定，擅自移动、破坏湖泊保护标志的，由县级以上人民政府水行政主管部门或者有关部门责令停止违法行为，限期恢复；情节严重的，处二千元以上一万元以下的罚款。</w:t>
            </w:r>
          </w:p>
          <w:p w14:paraId="2014DEC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334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水利部门对执法、巡查等相关人员开展业务指导；建立日常巡查机制，开展定期巡查，执法监督负责跨行政区域执法、联合执法以及重大复杂或者镇街承办可能影响公正处理案件的办理。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E9F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负责开展相关法律法规宣传，加强日常巡查监管，发现违法行为及时劝导制止，依法进行查处。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900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01AB4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9FD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112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986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DC3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对在崩塌、滑坡危险区或者泥石流易发区从事取土、挖砂、采石等可能造成水土流失活动的处罚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D4B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水土保持法》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p w14:paraId="76928BA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82E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水利部门对执法、巡查等相关人员开展业务指导；建立日常巡查机制，开展定期巡查，执法监督，负责跨行政区域执法、联合执法以及重大复杂或者镇街承办可能影响公正处理案件的办理。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F11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负责开展相关法律法规宣传，加强日常巡查监管，发现违法行为及时劝导制止，依法进行查处。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0B0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45881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BE6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113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6EB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AB9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对违反规定，采集发菜或者在水土流失重点预防区和重点治理区铲草皮、挖树兜、滥挖虫草、甘草、麻黄等行为的处罚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829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水土保持法》第五十一条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p>
          <w:p w14:paraId="09ED704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在草原地区有前款规定违法行为的，依照《中华人民共和国草原法》的有关规定处罚。</w:t>
            </w:r>
          </w:p>
          <w:p w14:paraId="7543070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A31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水利部门对执法、巡查等相关人员开展业务指导；建立日常巡查机制，开展定期巡查，执法监督，负责跨行政区域执法、联合执法以及重大复杂或者镇街承办可能影响公正处理案件的办理。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708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负责开展相关法律法规宣传，加强日常巡查监管，发现违法行为及时劝导制止，依法进行查处。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88B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6E71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DE0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114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3CF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044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对在林区采伐林木不依法采取防止水土流失措施的处罚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2BB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水土保持法》第五十二条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p>
          <w:p w14:paraId="226D3EF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14A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水利部门对执法、巡查等相关人员开展业务指导；建立日常巡查机制，开展定期巡查，执法监督，负责跨行政区域执法、联合执法以及重大复杂或者镇街承办可能影响公正处理案件的办理。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070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负责开展相关法律法规宣传，加强日常巡查监管，发现违法行为及时劝导制止，依法进行查处。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ED1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7A6D8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949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611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行政强制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C7D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强制拆除妨碍行洪的建筑物、构筑物</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B54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水法》第六十五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14:paraId="291BE47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14:paraId="5C4F982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p w14:paraId="4DF7B21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中华人民共和国防洪法》第四十二条对河道、湖泊范围内阻碍行洪的障碍物，按照谁设障、谁清除的原则，由防汛指挥机构责令限期清除；逾期不清除的，由防汛指挥机构组织强行清除，所需费用由设障者承担。</w:t>
            </w:r>
          </w:p>
          <w:p w14:paraId="7AEA1DE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在紧急防汛期，国家防汛指挥机构或者其授权的流域、省、自治区、直辖市防汛指挥机构有权对壅水、阻水严重的桥梁、引道、码头和其他跨河工程设施作出紧急处置。第五十七条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p w14:paraId="0ADF20C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5F8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水利部门对执法、巡查等相关人员开展业务指导；建立日常巡查机制，开展定期巡查，执法监督，负责跨行政区域执法、联合执法以及重大复杂或者镇街承办可能影响公正处理案件的办理。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ED6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负责开展相关法律法规宣传，加强日常巡查监管，发现违法行为及时劝导制止，依法进行查处。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0D8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1.仅限镇人民政府</w:t>
            </w:r>
          </w:p>
          <w:p w14:paraId="6F908FC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仅赋实施权</w:t>
            </w:r>
          </w:p>
        </w:tc>
      </w:tr>
      <w:tr w14:paraId="08015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269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116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5A3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663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对未在显著位置设置不向未成年人出售烟酒标志或者向未成年人出售烟酒的处罚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0CB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未成年人保护法》第五十九条：学校、幼儿园周边不得设置烟、酒、彩票销售网点。禁止向未成年人销售烟、酒、彩票或者兑付彩票奖金。烟、酒和彩票经营者应当在显著位置设置不向未成年人销售烟、酒或者彩票的标志；对难以判明是否是未成年人的，应当要求其出示身份证件。</w:t>
            </w:r>
          </w:p>
          <w:p w14:paraId="4C3EF34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一百二十三条：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p>
          <w:p w14:paraId="508BE53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未成年人保护条例》第四十一条：生产、销售供未成年人使用的食品、药品、用具、玩具和游乐设施等，应当符合国家食品安全标准和产品质量标准。禁止向未成年人出售烟酒，经营者应当在显著位置设置不向未成年人出售烟酒的标志；对难以判明是否已成年的，应当要求其出示身份证件。</w:t>
            </w:r>
          </w:p>
          <w:p w14:paraId="0134C90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第六十五条：违反本条例第四十一条规定，未在显著位置设置不向未成年人出售烟酒标志或者向未成年人出售烟酒的，由烟草专卖行政主管部门或者商务行政主管部门责令改正，予以警告；拒不改正的，处以</w:t>
            </w:r>
            <w:r>
              <w:rPr>
                <w:rStyle w:val="12"/>
                <w:rFonts w:hint="default" w:ascii="Times New Roman" w:hAnsi="Times New Roman" w:eastAsia="宋体" w:cs="Times New Roman"/>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200</w:t>
            </w:r>
            <w:r>
              <w:rPr>
                <w:rFonts w:hint="default" w:ascii="Times New Roman" w:hAnsi="Times New Roman" w:eastAsia="宋体" w:cs="Times New Roman"/>
                <w:i w:val="0"/>
                <w:iCs w:val="0"/>
                <w:color w:val="000000"/>
                <w:kern w:val="0"/>
                <w:sz w:val="21"/>
                <w:szCs w:val="21"/>
                <w:u w:val="none"/>
                <w:lang w:val="en-US" w:eastAsia="zh-CN" w:bidi="ar"/>
              </w:rPr>
              <w:t>元以下罚款；情节严重的，处以</w:t>
            </w:r>
            <w:r>
              <w:rPr>
                <w:rStyle w:val="12"/>
                <w:rFonts w:hint="default" w:ascii="Times New Roman" w:hAnsi="Times New Roman" w:eastAsia="宋体" w:cs="Times New Roman"/>
                <w:lang w:val="en-US" w:eastAsia="zh-CN" w:bidi="ar"/>
              </w:rPr>
              <w:t>200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元以下罚款。</w:t>
            </w:r>
          </w:p>
          <w:p w14:paraId="212F5ED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638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商务、市场监督管理、烟草专卖等部门按职责分工开展执法巡查，负责跨行政区域执法、联合执法以及重大复杂或者镇街承办可能影响公正处理案件的办理。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E10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负责开展未成年人保护法律法规宣传，加强对辖区内出售烟酒情况的日常巡查监管，发现违法行为及时劝导制止，对未在显著位置设置不向未成年人出售烟酒标志或者向未成年人出售烟酒的依法进行查处。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935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2B967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922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117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A40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02E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对未获得</w:t>
            </w:r>
            <w:r>
              <w:rPr>
                <w:rStyle w:val="12"/>
                <w:rFonts w:hint="default" w:ascii="Times New Roman" w:hAnsi="Times New Roman" w:eastAsia="宋体" w:cs="Times New Roman"/>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健康合格证</w:t>
            </w:r>
            <w:r>
              <w:rPr>
                <w:rStyle w:val="12"/>
                <w:rFonts w:hint="default" w:ascii="Times New Roman" w:hAnsi="Times New Roman" w:eastAsia="宋体" w:cs="Times New Roman"/>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，而从事直接为顾客服务的处罚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932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1、《公共场所卫生管理条例》第十四条第一款第（二）项：</w:t>
            </w:r>
          </w:p>
          <w:p w14:paraId="74649C6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凡有下列行为之一的单位或者个人，卫生防疫机构可以根据情节轻重，给予警告、罚款、停业整顿、吊销卫生许可证的行政处罚。</w:t>
            </w:r>
          </w:p>
          <w:p w14:paraId="6B59AD2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（二）未获得健康合格证，而从事直接为顾客服务的。</w:t>
            </w:r>
          </w:p>
          <w:p w14:paraId="65FC9CF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《公共场所卫生管理条例实施细则》第三十八条：公共场所经营者安排未获得有效健康合格证明的从业人员从事直接为顾客服务工作的，由县级以上地方人民政府卫生计生行</w:t>
            </w:r>
          </w:p>
          <w:p w14:paraId="1AE5EA6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政部门责令限期改正，给予警告，并处以五百元以上五千元以下罚款；逾期不改正的，处以五千元以上一万五千元以下罚款。</w:t>
            </w:r>
          </w:p>
          <w:p w14:paraId="6D6FBDF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1B5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卫生健康部门对执法、巡查等相关人员开展知识培训和业务指导；建立日常巡查机制，开展定期巡查、执法监督，受理投诉举报并及时查证；负责吊销卫生许可证、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17E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负责开展公共场所卫生管理法律法规宣传，加强对辖区内公共场所日常巡查监管，发现涉及《公共场所卫生管理条例》第十四条有关行为的，及时劝导制止，依法进行查处。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4F3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吊销卫生许可证除外</w:t>
            </w:r>
          </w:p>
        </w:tc>
      </w:tr>
      <w:tr w14:paraId="7D567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192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118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4C1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C18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对拒绝卫生监督的处罚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D6D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1、《公共场所卫生管理条例》第十四条第一款第（三）项：</w:t>
            </w:r>
          </w:p>
          <w:p w14:paraId="2618A84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凡有下列行为之一的单位或者个人，卫生防疫机构可以根据情节轻重，给予警告、罚款、停业整顿、吊销卫生许可证的行政处罚：</w:t>
            </w:r>
          </w:p>
          <w:p w14:paraId="6727836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（三）拒绝卫生监督的。</w:t>
            </w:r>
          </w:p>
          <w:p w14:paraId="6EDF50D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公共场所卫生管理条例实施细则》第三十七条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p>
          <w:p w14:paraId="582806B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E2B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卫生健康部门对执法、巡查等相关人员开展知识培训和业务指导；建立日常巡查机制，开展定期巡查、执法监督，受理投诉举报并及时查证；负责吊销卫生许可证、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8CA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负责开展公共场所卫生管理法律法规宣传，加强对辖区内公共场所日常巡查监管，发现涉及《公共场所卫生管理条例》第十四条有关行为的，及时劝导制止，依法进行查处。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1B3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1.仅限镇人民政府</w:t>
            </w:r>
          </w:p>
          <w:p w14:paraId="6DF24F2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吊销卫生许可证除外</w:t>
            </w:r>
          </w:p>
        </w:tc>
      </w:tr>
      <w:tr w14:paraId="05456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450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119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41A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5C8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对未取得</w:t>
            </w:r>
            <w:r>
              <w:rPr>
                <w:rStyle w:val="12"/>
                <w:rFonts w:hint="default" w:ascii="Times New Roman" w:hAnsi="Times New Roman" w:eastAsia="宋体" w:cs="Times New Roman"/>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卫生许可证</w:t>
            </w:r>
            <w:r>
              <w:rPr>
                <w:rStyle w:val="12"/>
                <w:rFonts w:hint="default" w:ascii="Times New Roman" w:hAnsi="Times New Roman" w:eastAsia="宋体" w:cs="Times New Roman"/>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，擅自营业的处罚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94B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1、《公共场所卫生管理条例》第十四条第一款第（四）项：</w:t>
            </w:r>
          </w:p>
          <w:p w14:paraId="7DFFA69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凡有下列行为之一的单位或者个人，卫生防疫机构可以根据情节轻重，给予警告、罚款、停业整顿、吊销卫生许可证的行政处罚：</w:t>
            </w:r>
          </w:p>
          <w:p w14:paraId="7F12821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（四）未取得卫生许可证，擅自营业的。</w:t>
            </w:r>
          </w:p>
          <w:p w14:paraId="51AD1C6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《公共场所卫生管理条例实施细则》第三十五条：对未依法取得公共场所卫生许可证擅自营业的，由县级以上地方人民政府卫生计生行政部门责令限期改正，给予警告，并</w:t>
            </w:r>
          </w:p>
          <w:p w14:paraId="5B97768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处以五百元以上五千元以下罚款；有下列情形之一的，处以五千元以上三万元以下罚款：</w:t>
            </w:r>
          </w:p>
          <w:p w14:paraId="7BBF4DC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（一）擅自营业曾受过卫生行政部门处罚的；</w:t>
            </w:r>
          </w:p>
          <w:p w14:paraId="46F3D16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（二）擅自营业时间在三个月以上的；</w:t>
            </w:r>
          </w:p>
          <w:p w14:paraId="093251B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（三）以涂改、转让、倒卖、伪造的卫生许可证擅自营业的。</w:t>
            </w:r>
          </w:p>
          <w:p w14:paraId="0FD024A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126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卫生健康部门对执法、巡查等相关人员开展知识培训和业务指导；建立日常巡查机制，开展定期巡查、执法监督，受理投诉举报并及时查证；负责吊销卫生许可证、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693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负责开展公共场所卫生管理法律法规宣传，加强对辖区内公共场所日常巡查监管，发现涉及《公共场所卫生管理条例》第十四条有关行为的，及时劝导制止，依法进行查处。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A24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1.仅限镇人民政府</w:t>
            </w:r>
          </w:p>
          <w:p w14:paraId="406B268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吊销卫生许可证除外</w:t>
            </w:r>
          </w:p>
        </w:tc>
      </w:tr>
      <w:tr w14:paraId="135DD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D5C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65C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36E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对未经注册在村医疗卫生机构从事医疗活动的处罚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515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1、《乡村医生从业管理条例》第四十二条：未经注册在村医疗卫生机构从事医疗活动的，由县级以上地方人民政府卫生行政主管部门予以取缔，没收其违法所得以及药品、医疗器械，违法所得</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元以上的，并处违法所得１倍以上３倍以下的罚款；没有违法所得</w:t>
            </w:r>
          </w:p>
          <w:p w14:paraId="7FE6C2B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或违法所得不足</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元的，并处</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3000</w:t>
            </w:r>
            <w:r>
              <w:rPr>
                <w:rFonts w:hint="default" w:ascii="Times New Roman" w:hAnsi="Times New Roman" w:eastAsia="宋体" w:cs="Times New Roman"/>
                <w:i w:val="0"/>
                <w:iCs w:val="0"/>
                <w:color w:val="000000"/>
                <w:kern w:val="0"/>
                <w:sz w:val="21"/>
                <w:szCs w:val="21"/>
                <w:u w:val="none"/>
                <w:lang w:val="en-US" w:eastAsia="zh-CN" w:bidi="ar"/>
              </w:rPr>
              <w:t>元以下的罚款；造成患者人身损害的，依法承担民事赔偿责任；构成犯罪的，依法追究刑事责任。</w:t>
            </w:r>
          </w:p>
          <w:p w14:paraId="40893DC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67C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卫生健康部门对执法、巡查等相关人员开展知识培训和业务指导；建立日常巡查机制，开展定期巡查、执法监督，受理投诉举报并及时查证；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662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负责开展乡村医生从业管理法律法规宣传，加强对辖区内村医疗卫生机构日常巡查监管，发现违法行为及时劝导制止，对未经注册在村医疗卫生机构从事医疗活动的，依法进行查处。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4FD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128BD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DC4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121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46C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878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对未取得医疗机构执业许可证擅自执业的处罚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6B6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1、《中华人民共和国基本医疗卫生与健康促进法》第九十九条第一款：违反本法规定，未取得医疗机构执业许可证擅自执业的，由县级以上人民政府卫生</w:t>
            </w:r>
          </w:p>
          <w:p w14:paraId="667BB13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健康主管部门责令停止执业活动，没收违法所得和药品、医疗器械，并处违法所得五倍以上二十倍以下的罚款，违法所得不足一万元的，按一万元计算。《医疗机构管理条例》第四十三条第一款：违反本条例第二十三条规定，未取得《医疗机构执业许可证》擅自执业的，依照《中华人民共和国基本医疗卫生与健康促进法》的规定予以处罚。</w:t>
            </w:r>
          </w:p>
          <w:p w14:paraId="7525BFA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55D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卫生健康部门对执法、巡查等相关人员开展知识培训和业务指导；建立日常巡查机制，开展定期巡查、执法监督，受理投诉举报并及时查证；负责吊销医疗机构执业许可证、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194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负责开展基本医疗卫生与健康促进法律法规宣传，加强对辖区内医疗卫生机构日常巡查监管，发现违法行为及时劝导制止，对未取得医疗机构执业许可证擅自执业的依法进行查处。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1B7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1.仅限镇人民政府</w:t>
            </w:r>
          </w:p>
          <w:p w14:paraId="753298D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吊销医疗机构执业许可证除外</w:t>
            </w:r>
          </w:p>
        </w:tc>
      </w:tr>
      <w:tr w14:paraId="56B37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F05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122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BE5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A69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对从事烟花爆竹零售的经营者销售非法生产、经营的烟花爆竹，或者销售按照国家标准规定应由专业燃放人员燃放的烟花爆竹的处罚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893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烟花爆竹安全管理条例》第三十八条：从事烟花爆竹批发的企业向从事烟花爆竹零售的经营者供应非法生产、经营的烟花爆竹，或者供应按照国家标准规定应由专业燃放人员燃放的烟花爆竹的，由安全生产监督管理部门责令停止违法行为，处</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下的罚款，并没收非法经营的物品及违法所得；情节严重的，吊销烟花爆竹经营许可证。从事烟花爆竹零售的经营者销售非法生产、经营的烟花爆竹，或者销售按照国家标准规定应由专业燃放人员燃放的烟花爆竹的，由安全生产监督管理部门责令停止违法行为，处</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元以下的罚款，并没收非法经营的物品及违法所得；情节严重的，吊销烟花爆竹经营许可证。</w:t>
            </w:r>
          </w:p>
          <w:p w14:paraId="551581A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8C9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应急管理部门对执法、巡查等相关人员开展知识培训和业务指导；建立日常巡查机制，开展定期巡查、执法监督；负责吊销烟花爆竹经营许可证、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7BA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烟花爆竹安全管理法律法规宣传，加强对辖区内从事烟花爆竹零售的经营者日常巡查监管，发现违法行为及时劝导制止，对从事烟花爆竹零售的经营者销售非法生产、经营的烟花爆竹，或者销售按照国家标准规定应由专业燃放人员燃放的烟花爆竹的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F91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仅限第三十八条第二款内容（吊销烟花爆竹经营许可证除外）</w:t>
            </w:r>
          </w:p>
        </w:tc>
      </w:tr>
      <w:tr w14:paraId="1EDFE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C1E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123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9DC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3D3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对生产经营单位的主要负责人未履行安全生产法规定的安全生产管理职责的处罚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6CA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安全生产法》第九十四条：生产经营单位的主要负责人未履行本法规定的安全生产管理职责的，责令限期改正，处二万元以上五万元以下的罚款；逾期未改正的，处五万元以上十万元以下的罚款，责令生产经营单位停产停业整顿。</w:t>
            </w:r>
          </w:p>
          <w:p w14:paraId="15E97A7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生产经营单位的主要负责人有前款违法行为，导致发生生产安全事故的，给予撤职处分；构成犯罪的，依照刑法有关规定追究刑事责任。</w:t>
            </w:r>
          </w:p>
          <w:p w14:paraId="1FEBD57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14:paraId="4F57A90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141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应急管理部门对执法、巡查等相关人员开展知识培训和业务指导；建立日常巡查机制，开展定期巡查、执法监督；负责跨行政区域执法、联合执法以及重大复杂或者镇街承办可能影响公正处理案件的办理。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BC7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负责开展安全生产法律法规宣传，加强对辖区内生产经营单位的日常巡查监管，发现违法行为及时劝导制止，对生产经营单位的主要负责人未履行安全生产法规定的安全生产管理职责的依法进行查处。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2E7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6FF03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8CC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124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97E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4CF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对生产经营单位的决策机构、主要负责人或者个人经营的投资人不依照安全生产法规定保证安全生产所必需的资金投入的处罚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869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安全生产法》九十三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1868C62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有前款违法行为，导致发生生产安全事故的，对生产经营单位的主要负责人给予撤职处分，对个人经营的投资人处二万元以上二十万元以下的罚款；构成犯罪的，依照刑法有关规定追究刑事责任。</w:t>
            </w:r>
          </w:p>
          <w:p w14:paraId="7C9EE3C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746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应急管理部门对执法、巡查等相关人员开展知识培训和业务指导；建立日常巡查机制，开展定期巡查、执法监督；负责跨行政区域执法、联合执法以及重大复杂或者镇街承办可能影响公正处理案件的办理。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78E9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安全生产法律法规宣传，加强对辖区内生产经营单位的日常巡查监管，发现违法行为及时劝导制止，对生产经营单位的决策机构、主要负责人或者个人经营的投资人不依照安全生产法规定保证安全生产所必需的资金投入的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23C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345F4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12E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125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289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B6D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对生产经营单位未落实安全培训工作经费的处罚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436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1.《生产经营单位安全培训规定》第二十九条：生产经营单位有下列行为之一的，由安全生产监管监察部门责令其限期改正，可以处</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万元以下的罚款：（一）未将安全培训工作纳入本单位工作计划并保证安全培训工作所需资金的；（二）从业人员进行安全培训期间未支付工资并承担安全培训费用的。</w:t>
            </w:r>
          </w:p>
          <w:p w14:paraId="7D30D35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766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应急管理部门对执法、巡查等相关人员开展知识培训和业务指导；建立日常巡查机制，开展定期巡查、执法监督；负责跨行政区域执法、联合执法以及重大复杂或者镇街承办可能影响公正处理案件的办理。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A4E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负责开展生产经营单位安全培训法律法规宣传，加强对辖区内生产经营单位的日常巡查监管，发现违法行为及时劝导制止，对生产经营单位未落实安全培训工作经费的依法进行查处。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828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4E308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F2E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126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34C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BEF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对煤矿、非煤矿山、危险化学品、烟花爆竹、金属冶炼等生产经营单位主要负责人和安全管理人员未按照规定经考核合格的处罚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23F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1.《生产经营单位安全培训规定》第三十条：生产经营单位有下列行为之一的，由安全生产监管监察部门责令其限期改正，可以处</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万元以下的罚款；逾期未改正的，责令停产停业整顿，并处</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万元以下的罚款，对其直接负责的主管人员和其他直接责任人员处</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万元以下的罚款：（一）煤矿、非煤矿山、危险化学品、烟花爆竹、金属冶炼等生产经营单位主要负责人和安全管理人员未按照规定经考核合的；（二）未按照规定对从业人员、被派遣劳动者、实习学生进行安全生产教育和培训或者未如实告知其有关安全生产事项的；（三）未如实记录安全生产教育和培训情况的；（四）特种作业人员未按照规定经专门的安全技术培训并取得特种作业人员操作资格证书，上岗作业的。县级以上地方人民政府负责煤矿安全生产监督管理的部门发现煤矿未按照本规定对井下作业人员进行安全培训的，责令限期改正，处</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t>万元以下的罚款；逾期未改正的，责令停产停业整顿。煤矿安全监察机构发现煤矿特种作业人员无证上岗作业的，责令限期改正，处</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t>万元以下的罚款；逾期未改正的，责令停产停业整顿。</w:t>
            </w:r>
          </w:p>
          <w:p w14:paraId="23F5CE4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9E6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应急管理部门对执法、巡查等相关人员开展知识培训和业务指导；建立日常巡查机制，开展定期巡查、执法监督；负责跨行政区域执法、联合执法以及重大复杂或者镇街承办可能影响公正处理案件的办理。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322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负责开展生产经营单位安全培训法律法规宣传，加强对辖区内生产经营单位的日常巡查监管，对发现涉及《生产经营单位安全培训规定》第三十条的有关行为及时劝导制止，依法进行查处。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605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68DC3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650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127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C10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A4B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对未按照规定对从业人员、被派遣劳动者、实习学生进行安全生产教育和培训或者未如实告知其有关安全生产事项的处罚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33C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1.《生产经营单位安全培训规定》第三十条：生产经营单位有下列行为之一的，由安全生产监管监察部门责令其限期改正，可以处</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万元以下的罚款；逾期未改正的，责令停产停业整顿，并处</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万元以下的罚款，对其直接负责的主管人员和其他直接责任人员处</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万元以下的罚款：（一）煤矿、非煤矿山、危险化学品、烟花爆竹、金属冶炼等生产经营单位主要负责人和安全管理人员未按照规定经考核合的；（二）未按照规定对从业人员、被派遣劳动者、实习学生进行安全生产教育和培训或者未如实告知其有关安全生产事项的；（三）未如实记录安全生产教育和培训情况的；（四）特种作业人员未按照规定经专门的安全技术培训并取得特种作业人员操作资格证书，上岗作业的。县级以上地方人民政府负责煤矿安全生产监督管理的部门发现煤矿未按照本规定对井下作业人员进行安全培训的，责令限期改正，处</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t>万元以下的罚款；逾期未改正的，责令停产停业整顿。煤矿安全监察机构发现煤矿特种作业人员无证上岗作业的，责令限期改正，处</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t>万元以下的罚款；逾期未改正的，责令停产停业整顿。</w:t>
            </w:r>
          </w:p>
          <w:p w14:paraId="36E6349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8F5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应急管理部门对执法、巡查等相关人员开展知识培训和业务指导；建立日常巡查机制，开展定期巡查、执法监督；负责跨行政区域执法、联合执法以及重大复杂或者镇街承办可能影响公正处理案件的办理。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31B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负责开展生产经营单位安全培训法律法规宣传，加强对辖区内生产经营单位的日常巡查监管，对发现涉及《生产经营单位安全培训规定》第三十条的有关行为及时劝导制止，依法进行查处。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141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637D1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8E9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128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60C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34F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对未如实记录安全生产教育和培训情况的处罚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309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1.《生产经营单位安全培训规定》第三十条：生产经营单位有下列行为之一的，由安全生产监管监察部门责令其限期改正，可以处</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万元以下的罚款；逾期未改正的，责令停产停业整顿，并处</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万元以下的罚款，对其直接负责的主管人员和其他直接责任人员处</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万元以下的罚款：（一）煤矿、非煤矿山、危险化学品、烟花爆竹、金属冶炼等生产经营单位主要负责人和安全管理人员未按照规定经考核合的；（二）未按照规定对从业人员、被派遣劳动者、实习学生进行安全生产教育和培训或者未如实告知其有关安全生产事项的；（三）未如实记录安全生产教育和培训情况的；（四）特种作业人员未按照规定经专门的安全技术培训并取得特种作业人员操作资格证书，上岗作业的。县级以上地方人民政府负责煤矿安全生产监督管理的部门发现煤矿未按照本规定对井下作业人员进行安全培训的，责令限期改正，处</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t>万元以下的罚款；逾期未改正的，责令停产停业整顿。煤矿安全监察机构发现煤矿特种作业人员无证上岗作业的，责令限期改正，处</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t>万元以下的罚款；逾期未改正的，责令停产停业整顿。</w:t>
            </w:r>
          </w:p>
          <w:p w14:paraId="6079F36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B35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应急管理部门对执法、巡查等相关人员开展知识培训和业务指导；建立日常巡查机制，开展定期巡查、执法监督；负责跨行政区域执法、联合执法以及重大复杂或者镇街承办可能影响公正处理案件的办理。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8FD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负责开展生产经营单位安全培训法律法规宣传，加强对辖区内生产经营单位的日常巡查监管，对发现涉及《生产经营单位安全培训规定》第三十条的有关行为及时劝导制止，依法进行查处。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10A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68D2B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0C2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129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F23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348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对特种作业人员未按照规定经专门的安全技术培训并取得特种作业人员操作资格证书，上岗作业的处罚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112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1.《生产经营单位安全培训规定》第三十条：生产经营单位有下列行为之一的，由安全生产监管监察部门责令其限期改正，可以处</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万元以下的罚款；逾期未改正的，责令停产停业整顿，并处</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万元以下的罚款，对其直接负责的主管人员和其他直接责任人员处</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万元以下的罚款：（一）煤矿、非煤矿山、危险化学品、烟花爆竹、金属冶炼等生产经营单位主要负责人和安全管理人员未按照规定经考核合的；（二）未按照规定对从业人员、被派遣劳动者、实习学生进行安全生产教育和培训或者未如实告知其有关安全生产事项的；（三）未如实记录安全生产教育和培训情况的；（四）特种作业人员未按照规定经专门的安全技术培训并取得特种作业人员操作资格证书，上岗作业的。县级以上地方人民政府负责煤矿安全生产监督管理的部门发现煤矿未按照本规定对井下作业人员进行安全培训的，责令限期改正，处</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t>万元以下的罚款；逾期未改正的，责令停产停业整顿。煤矿安全监察机构发现煤矿特种作业人员无证上岗作业的，责令限期改正，处</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t>万元以下的罚款；逾期未改正的，责令停产停业整顿。</w:t>
            </w:r>
          </w:p>
          <w:p w14:paraId="1707E07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DEF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应急管理部门对执法、巡查等相关人员开展知识培训和业务指导；建立日常巡查机制，开展定期巡查、执法监督；负责跨行政区域执法、联合执法以及重大复杂或者镇街承办可能影响公正处理案件的办理。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156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负责开展生产经营单位安全培训法律法规宣传，加强对辖区内生产经营单位的日常巡查监管，对发现涉及《生产经营单位安全培训规定》第三十条的有关行为及时劝导制止，依法进行查处。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510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55FFE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9DE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130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C7A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2D3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对生产经营单位未建立应急救援预案相关措施的处罚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998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6A3448B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（一）未按照规定设置安全生产管理机构或者配备安全生产管理人员、注册安全工程师的；</w:t>
            </w:r>
          </w:p>
          <w:p w14:paraId="2517ABC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（二）危险物品的生产、经营、储存、装卸单位以及矿山、金属冶炼、建筑施工、运输单位的主要负责人和安全生产管理人员未按照规定经考核合格的；</w:t>
            </w:r>
          </w:p>
          <w:p w14:paraId="22CBA97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（三）未按照规定对从业人员、被派遣劳动者、实习学生进行安全生产教育和培训，或者未按照规定如实告知有关的安全生产事项的；</w:t>
            </w:r>
          </w:p>
          <w:p w14:paraId="52B7FD3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（四）未如实记录安全生产教育和培训情况的；</w:t>
            </w:r>
          </w:p>
          <w:p w14:paraId="4B4561F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（五）未将事故隐患排查治理情况如实记录或者未向从业人员通报的；</w:t>
            </w:r>
          </w:p>
          <w:p w14:paraId="796282E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（六）未按照规定制定生产安全事故应急救援预案或者未定期组织演练的；</w:t>
            </w:r>
          </w:p>
          <w:p w14:paraId="4637734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（七）特种作业人员未按照规定经专门的安全作业培训并取得相应资格，上岗作业的。</w:t>
            </w:r>
          </w:p>
          <w:p w14:paraId="6E3C131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生产安全事故应急条例》第三十二条：生产经营单位未将生产安全事故应急救援预案报送备案、未建立应急值班制度或者配备应急值班人员的，由县级以上人民政府负有安全生产监督管理职责的部门责令限期改正；逾期未改正的，处</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万元以下的罚款，对直接负责的主管人员和其他直接责任人员处</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万元以下的罚款。</w:t>
            </w:r>
          </w:p>
          <w:p w14:paraId="1960388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759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应急管理部门对执法、巡查等相关人员开展知识培训和业务指导；建立日常巡查机制，开展定期巡查、执法监督；负责跨行政区域执法、联合执法以及重大复杂或者镇街承办可能影响公正处理案件的办理。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7D5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负责开展安全生产法律法规宣传，加强对辖区内生产经营单位的日常巡查监管，发现违法行为及时劝导制止，对生产经营单位未建立应急救援预案相关措施的依法进行查处。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CC6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55AC2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132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131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729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EA9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对生产经营单位未采取措施消除事故隐患的处罚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F8A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675126C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129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应急管理部门对执法、巡查等相关人员开展知识培训和业务指导；建立日常巡查机制，开展定期巡查、执法监督；负责跨行政区域执法、联合执法以及重大复杂或者镇街承办可能影响公正处理案件的办理。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D3F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负责开展安全生产法律法规宣传，加强对辖区内生产经营单位的日常巡查监管，发现违法行为及时劝导制止，对生产经营单位未采取措施消除事故隐患的依法进行查处。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1C3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2E64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305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132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025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6C9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对生产、经营、储存、使用危险物品的车间、商店、仓库与员工宿舍在同一座建筑内，或者与员工宿舍的距离不符合安全要求的处罚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D04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安全生产法》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14:paraId="4974009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（一）生产、经营、储存、使用危险物品的车间、商店、仓库与员工宿舍在同一座建筑内，或者与员工宿舍的距离不符合安全要求的；</w:t>
            </w:r>
          </w:p>
          <w:p w14:paraId="5FEB93A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（二）生产经营场所和员工宿舍未设有符合紧急疏散需要、标志明显、保持畅通的出口、疏散通道，或者占用、锁闭、封堵生产经营场所或者员工宿舍出口、疏散通道的。</w:t>
            </w:r>
          </w:p>
          <w:p w14:paraId="0EB7E5B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D17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应急管理部门对执法、巡查等相关人员开展知识培训和业务指导；建立日常巡查机制，开展定期巡查、执法监督；负责跨行政区域执法、联合执法以及重大复杂或者镇街承办可能影响公正处理案件的办理。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82D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负责开展安全生产法律法规宣传，加强对辖区内生产经营单位的日常巡查监管，发现涉及《中华人民共和国安全生产法》第一百零五条有关行为及时劝导制止，依法进行查处。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4AA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1746A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E59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133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44D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5BB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对生产经营场所和员工宿舍未设有符合紧急疏散需要、标志明显、保持畅通的出口、疏散通道，或者占用、锁闭、封堵生产经营场所或者员工宿舍出口、疏散通道的处罚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CCA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安全生产法》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14:paraId="18F7F25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（一）生产、经营、储存、使用危险物品的车间、商店、仓库与员工宿舍在同一座建筑内，或者与员工宿舍的距离不符合安全要求的；</w:t>
            </w:r>
          </w:p>
          <w:p w14:paraId="7013219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（二）生产经营场所和员工宿舍未设有符合紧急疏散需要、标志明显、保持畅通的出口、疏散通道，或者占用、锁闭、封堵生产经营场所或者员工宿舍出口、疏散通道的。</w:t>
            </w:r>
          </w:p>
          <w:p w14:paraId="0AA5D38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DB8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应急管理部门对执法、巡查等相关人员开展知识培训和业务指导；建立日常巡查机制，开展定期巡查、执法监督；负责跨行政区域执法、联合执法以及重大复杂或者镇街承办可能影响公正处理案件的办理。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133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负责开展安全生产法律法规宣传，加强对辖区内生产经营单位的日常巡查监管，发现涉及《中华人民共和国安全生产法》第一百零五条有关行为及时劝导制止，依法进行查处。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901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40649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E96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134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AD9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B8E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对未经许可生产、经营烟花爆竹制品，或者向未取得烟花爆竹安全生产许可的单位或者个人销售黑火药、烟火药、引火线的处罚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3D7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烟花爆竹安全管理条例》第三十六条：对未经许可生产、经营烟花爆竹制品，或者向未取得烟花爆竹安全生产许可的单位或者个人销售黑火药、烟火药、引火线的，由安全生产监督管理部门责令停止非法生产、经营活动，处</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万元以下的罚款，并没收非法生产、经营的物品及违法所得。</w:t>
            </w:r>
          </w:p>
          <w:p w14:paraId="0231B7E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B86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应急管理部门对执法、巡查等相关人员开展知识培训和业务指导；建立日常巡查机制，开展定期巡查、执法监督；负责跨行政区域执法、联合执法以及重大复杂或者镇街承办可能影响公正处理案件的办理。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222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烟花爆竹安全管理法律法规宣传，加强对辖区内烟花爆竹生产经营单位的日常巡查监管，发现违法行为及时劝导制止，对未经许可生产、经营烟花爆竹制品，或者向未取得烟花爆竹安全生产许可的单位或者个人销售黑火药、烟火药、引火线的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0E3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17CE7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ADF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135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5E2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D4A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对烟花爆竹零售经营者变更零售点名称、主要负责人或者经营场所，未重新办理零售许可证，或存放的烟花爆竹数量超过零售许可证载明范围的处罚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B4D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1.《烟花爆竹经营许可实施办法》第三十五条：零售经营者有下列行为之一的，责令其限期改正，处</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元以下的罚款；情节严重的，处</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30000</w:t>
            </w:r>
            <w:r>
              <w:rPr>
                <w:rFonts w:hint="default" w:ascii="Times New Roman" w:hAnsi="Times New Roman" w:eastAsia="宋体" w:cs="Times New Roman"/>
                <w:i w:val="0"/>
                <w:iCs w:val="0"/>
                <w:color w:val="000000"/>
                <w:kern w:val="0"/>
                <w:sz w:val="21"/>
                <w:szCs w:val="21"/>
                <w:u w:val="none"/>
                <w:lang w:val="en-US" w:eastAsia="zh-CN" w:bidi="ar"/>
              </w:rPr>
              <w:t>元以下的罚款：（一）变更零售点名称、主要负责人或者经营场所，未重新办理零售许可证的；（二）存放的烟花爆竹数量超过零售许可证载明范围的。</w:t>
            </w:r>
          </w:p>
          <w:p w14:paraId="21003D6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B9C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应急管理部门对执法、巡查等相关人员开展知识培训和业务指导；建立日常巡查机制，开展定期巡查、执法监督；负责跨行政区域执法、联合执法以及重大复杂或者镇街承办可能影响公正处理案件的办理。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E72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烟花爆竹经营许可法律法规宣传，加强对辖区内烟花爆竹经营的日常巡查监管，发现违法行为及时劝导制止，对烟花爆竹零售经营者变更零售点名称、主要负责人或者经营场所，未重新办理零售许可证，存放的烟花爆竹数量超过零售许可证载明范围的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BB5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4FA90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982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136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EC9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CE1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对烟花爆竹经营单位出租、出借、转让、买卖烟花爆竹经营许可证的处罚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FA8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《烟花爆竹经营许可实施办法》第三十六条：烟花爆竹经营单位出租、出借、转让、买卖烟花爆竹经营许可证的，责令其停止违法行为，处</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万元以下的罚款，并依法撤销烟花爆竹经营许可证。冒用或者使用伪造的烟花爆竹经营许可证的，依照本办法第三十一条的规定处罚。</w:t>
            </w:r>
          </w:p>
          <w:p w14:paraId="626E201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C0E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应急管理部门对执法相关人员开展知识培训和业务指导；建立日常督查机制，开展定期督查，受理投诉举报并及时交办。负责对违法经营单位依法撤销烟花爆竹经营许可证。</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3EE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负责开展烟花爆竹经营相关法律法规宣传和日常监督管理，在烟花爆竹经营旺季，开展烟花爆竹专项执法检查。对属地烟花爆竹经营单位出租、出借、转让、买卖烟花爆竹经营许可证的情形进行查处。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F7D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72483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FB5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137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E63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行政强制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7EE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防汛采取非常紧急措施遇到阻拦和拖延时组织强制实施</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C8C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中华人民共和国防汛条例》第三十三条：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在非常情况下，为保护国家确定的重点地区和大局安全，必须作出局部牺牲时，在报经有管辖权的上级人民政府防汛指挥部批准后，当地人民政府防汛指挥部可以采取非常紧急措施。实施上述措施时，任何单位和个人不得阻拦，如遇到阻拦和拖延时，有管辖权的人民政府有权组织强制实施。</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601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区防汛抗旱指挥部指导镇街开展工作，采取非常紧急措施遇到阻拦和拖延时，对不配合的单位和个人组织强制实施。</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399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应当告知相关单位和个人应履行的义务并告知其履行义务的期限、方式和依法享有的陈述权、申辩权，若当事人依然阻拦和拖延，报告上级主管部门，并配合执法部门做好相关执法工作。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8B6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0ABD0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51F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138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680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E8F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对未取得建设工程规划许可证或者未按照建设工程规划许可证的规定进行建设的处罚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19E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城乡规划法》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2D441A5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城乡规划条例》第五十四条第一款：违反本条例规定，未取得建设工程规划许可证或者未按照建设工程规划许可证的规定进行建设的，由县级以上人民政府城乡规划主管部门责令停止建设；尚可采取改正措施消除对规划实施的影响的，限期改正，处以建设工程造价百分之五以上百分之十以下的罚款；无法采取改正措施消除影响的，限期拆除，不能拆除的，没收实物或者违法收入，可以并处建设工程造价百分之十以下的罚款。</w:t>
            </w:r>
          </w:p>
          <w:p w14:paraId="0A1FB2C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8A2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1.城管、自然资源和规划等部门按照职责分工进行业务指导和监督；</w:t>
            </w:r>
          </w:p>
          <w:p w14:paraId="530D1DE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城管部门统一事项操作流程和标准，为镇街提供相应的技术、装备支持；</w:t>
            </w:r>
          </w:p>
          <w:p w14:paraId="1C7EFB6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城管部门对镇街实施事项过程的违法违规或者不适当行为予以提醒和纠正。</w:t>
            </w:r>
          </w:p>
          <w:p w14:paraId="0E9F76A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城管、自然资源和规划部门负责跨行政区域执法、联合执法以及重大复杂或者镇街承办可能影响公正处理案件的办理。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E0B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1.镇街负责本辖区内违法行为举报投诉受理、调查、处罚和执行；</w:t>
            </w:r>
          </w:p>
          <w:p w14:paraId="76D6FCA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主动接受城管、自然资源和规划部门的指导和监督，建立健全工作实施办法、规章制度和工作机制；</w:t>
            </w:r>
          </w:p>
          <w:p w14:paraId="0FBF3BC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配合行政复议工作的调查取证、文件和资料查阅及参与行政复议听证等；</w:t>
            </w:r>
          </w:p>
          <w:p w14:paraId="2D9566B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92E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59D74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3D5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139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ACB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44C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对建设单位或者个人未经批准进行临时建设的处罚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2FD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城乡规划法》第六十六条：建设单位或者个人有下列行为之一的，由所在地城市、县人民政府城乡规划主管部门责令限期拆除，可以并处临时建设工程造价一倍以下的罚款：（一）未经批准进行临时建设的；</w:t>
            </w:r>
          </w:p>
          <w:p w14:paraId="7F562A1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585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自然资源和规划部门对执法、巡查等相关人员开展知识培训和业务指导；城管部门建立日常巡查机制，开展定期巡查、执法监督，做好临时建设管理工作。按照首办责任制原则及时受理投诉举报，并按执法协调机制做好登记、移送相关工作。</w:t>
            </w:r>
          </w:p>
          <w:p w14:paraId="77123F6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A46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负责开展临时建设法律法规宣传，加强对辖区内临时建设批准情况、建设情况、拆除情况的日常巡查监管，发现违法行为及时劝导制止，依法进行查处。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265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67601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1EF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140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586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D50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对建设单位或者个人未按照批准内容进行临时建设的处罚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3A8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城乡规划法》第六十六条：建设单位或者个人有下列行为之一的，由所在地城市、县人民政府城乡规划主管部门责令限期拆除，可以并处临时建设工程造价一倍以下的罚款：（二）未按照批准内容进行临时建设的；</w:t>
            </w:r>
          </w:p>
          <w:p w14:paraId="3782724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37F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自然资源和规划部门对执法、巡查等相关人员开展知识培训和业务指导；城管部门建立日常巡查机制，开展定期巡查、执法监督，做好临时建设管理工作。按照首办责任制原则及时受理投诉举报，并按执法协调机制做好登记、移送相关工作。</w:t>
            </w:r>
          </w:p>
          <w:p w14:paraId="6FB4928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B76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负责开展临时建设法律法规宣传，加强对辖区内临时建设批准情况、建设情况、拆除情况的日常巡查监管，发现违法行为及时劝导制止，依法进行查处。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F25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74921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CAA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141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5BA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7C7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对临时建筑物、构筑物超过批准期限不拆除的处罚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BF0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城乡规划法》第六十六条：建设单位或者个人有下列行为之一的，由所在地城市、县人民政府城乡规划主管部门责令限期拆除，可以并处临时建设工程造价一倍以下的罚款：（三）临时建筑物、构筑物超过批准期限不拆除的。</w:t>
            </w:r>
          </w:p>
          <w:p w14:paraId="7F79E83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D60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自然资源和规划部门对执法、巡查等相关人员开展知识培训和业务指导；城管部门建立日常巡查机制，开展定期巡查、执法监督，做好临时建设管理工作。按照首办责任制原则及时受理投诉举报，并按执法协调机制做好登记、移送相关工作。</w:t>
            </w:r>
          </w:p>
          <w:p w14:paraId="6CF1992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A47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负责开展临时建设法律法规宣传，加强对辖区内临时建设批准情况、建设情况、拆除情况的日常巡查监管，发现违法行为及时劝导制止，依法进行查处。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F84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2982A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2A5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142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637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5F7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对建设单位未取得施工许可证或者开工报告未经批准，擅自施工的处罚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A8D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1.《建设工程质量管理条例》第五十七条：违反本条例规定，建设单位未取得施工许可证或者开工报告未经批准，擅自施工的，责令停止施工，限期改正，处工程合同价款百分之一以上百分之二以下的罚款。</w:t>
            </w:r>
          </w:p>
          <w:p w14:paraId="155E8A3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《建筑工程施工许可管理办法》第十二条：对于未取得施工许可证或者为规避办理施工许可证将工程项目分解后擅自施工的，由有管辖权的发证机关责令停止施工，限期改正，对建设单位处工程合同价款</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以上</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以下罚款；对施工单位处</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万元以下罚款。</w:t>
            </w:r>
          </w:p>
          <w:p w14:paraId="635616E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第十五条：依照本办法规定，给予单位罚款处罚的，对单位直接负责的主管人员和其他直接责任人员处单位罚款数额</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以上</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以下罚款。单位及相关责任人受到处罚的，作为不良行为记录予以通报。</w:t>
            </w:r>
          </w:p>
          <w:p w14:paraId="5D796A9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C3C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103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负责开展建设工程质量法律法规宣传，加强对辖区内建设单位、建设工程的日常巡查监管，发现违法行为及时劝导制止，依法进行查处。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89A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责令停止施工、对个人罚款</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万元以上以及对单位罚款</w:t>
            </w:r>
            <w:r>
              <w:rPr>
                <w:rStyle w:val="12"/>
                <w:rFonts w:hint="default" w:ascii="Times New Roman" w:hAnsi="Times New Roman" w:eastAsia="宋体" w:cs="Times New Roman"/>
                <w:lang w:val="en-US" w:eastAsia="zh-CN" w:bidi="ar"/>
              </w:rPr>
              <w:t>100</w:t>
            </w:r>
            <w:r>
              <w:rPr>
                <w:rFonts w:hint="default" w:ascii="Times New Roman" w:hAnsi="Times New Roman" w:eastAsia="宋体" w:cs="Times New Roman"/>
                <w:i w:val="0"/>
                <w:iCs w:val="0"/>
                <w:color w:val="000000"/>
                <w:kern w:val="0"/>
                <w:sz w:val="21"/>
                <w:szCs w:val="21"/>
                <w:u w:val="none"/>
                <w:lang w:val="en-US" w:eastAsia="zh-CN" w:bidi="ar"/>
              </w:rPr>
              <w:t>万元以上的除外</w:t>
            </w:r>
          </w:p>
        </w:tc>
      </w:tr>
      <w:tr w14:paraId="69B6E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94A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17D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688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对涉及建筑主体或者承重结构变动的装修工程，没有设计方案擅自施工的，或房屋建筑使用者在装修过程中擅自变动房屋建筑主体和承重结构的处罚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F21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1.《建设工程质量管理条例》第六十九条：违反本条例规定，涉及建筑主体或者承重结构变动的装修工程，没有设计方案擅自施工的，责令改正，处</w:t>
            </w:r>
            <w:r>
              <w:rPr>
                <w:rStyle w:val="12"/>
                <w:rFonts w:hint="default" w:ascii="Times New Roman" w:hAnsi="Times New Roman" w:eastAsia="宋体" w:cs="Times New Roman"/>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100</w:t>
            </w:r>
            <w:r>
              <w:rPr>
                <w:rFonts w:hint="default" w:ascii="Times New Roman" w:hAnsi="Times New Roman" w:eastAsia="宋体" w:cs="Times New Roman"/>
                <w:i w:val="0"/>
                <w:iCs w:val="0"/>
                <w:color w:val="000000"/>
                <w:kern w:val="0"/>
                <w:sz w:val="21"/>
                <w:szCs w:val="21"/>
                <w:u w:val="none"/>
                <w:lang w:val="en-US" w:eastAsia="zh-CN" w:bidi="ar"/>
              </w:rPr>
              <w:t>万元以下的罚款；房屋建筑使用者在装修过程中擅自变动房屋建筑主体和承重结构的，责令改正，处</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万元以下的罚款。有前款所列行为，造成损失的，依法承担赔偿责任。</w:t>
            </w:r>
          </w:p>
          <w:p w14:paraId="41EDDDC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163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2E8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负责开展建设工程质量法律法规宣传，加强对辖区内建设单位、建设工程日常巡查监管，发现违法行为及时劝导制止，依法进行查处。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DDD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对个人罚款</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万元以上的除外</w:t>
            </w:r>
          </w:p>
        </w:tc>
      </w:tr>
      <w:tr w14:paraId="009C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367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144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071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029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对在人口集中地区、机场周围、交通干线附近以及当地人民政府划定的区域露天焚烧秸秆、落叶、垃圾等产生烟尘污染的物质的处罚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DB8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大气污染防治条例》第七十条：禁止在人口集中地区、机场周围、交通干线附近以及当地人民政府划定的区域露天焚烧秸秆、落叶、垃圾等产生烟尘污染的物质。设区的市和县级人民政府应当公布秸秆禁烧区及禁烧区乡镇、街道名单，接受公众监督。禁烧区内的乡镇人民政府、街道办事处应当落实秸秆禁烧管理工作。</w:t>
            </w:r>
          </w:p>
          <w:p w14:paraId="2A40504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第九十二条：违反本条例第七十条第一款规定的，由县级以上人民政府环境保护行政主管部门或者其他依法行使监督管理权的部门责令改正，处以五百元以上二千元以下罚款。</w:t>
            </w:r>
          </w:p>
          <w:p w14:paraId="161C458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CDF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会同生态环境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AA2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负责开展大气污染防治法律法规宣传，加强对辖区内露天焚烧秸秆、落叶、垃圾等行为的日常巡查监管，及时劝导制止违法行为，依法进行查处。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0EF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282B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789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145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13F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8DE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对施工单位未采取扬尘污染防治措施，或者生产预拌混凝土、预拌砂浆未采取密闭、围挡、洒水、冲洗等防尘措施的处罚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1C6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大气污染防治法》第一百一十五条：违反本法规定，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p w14:paraId="3A86B73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大气污染防治条例》第八十九条：违反本条例第六十二条规定，施工单位未采取扬尘污染防治措施，或者违反本条例第六十三条第一款规定，生产预拌混凝土、预拌砂浆未采取密闭、围挡、洒水、冲洗等防尘措施的，由县级以上人民政府住房和城乡建设部门责令改正，处以二万元以上十万元以下罚款；拒不改正的，责令停工整治。</w:t>
            </w:r>
          </w:p>
          <w:p w14:paraId="313CF09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2D3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14:paraId="0A2B797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55C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负责开展大气污染防治法律法规宣传，加强对辖区内施工单位扬尘污染防治的日常巡查监管，发现违法行为及时劝导制止，依法进行查处。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F20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4C22C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F4F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146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FEB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267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对在人口集中地区和其他依法需要特殊保护的区域内，焚烧沥青、油毡、橡胶、塑料、皮革、垃圾以及其他产生有毒有害烟尘和恶臭气体的物质的处罚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B23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大气污染防治法》第一百一十九条：违反本法规定，在人口集中地区对树木、花草喷洒剧毒、高毒农药，或者露天焚烧秸秆、落叶等产生烟尘污染的物质的，由县级以上地方人民政府确定的监督管理部门责令改正，并可以处五百元以上二千元以下的罚款。</w:t>
            </w:r>
          </w:p>
          <w:p w14:paraId="657DA85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14:paraId="6A330EC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违反本法规定，在城市人民政府禁止的时段和区域内燃放烟花爆竹的，由县级以上地方人民政府确定的监督管理部门依法予以处罚。</w:t>
            </w:r>
          </w:p>
          <w:p w14:paraId="4FC3E19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大气污染防治条例》第七十五条：在机关、学校、医院、居民住宅区等人口集中地区和其他依法需要特殊保护的区域内，禁止从事下列生产活动：（一）橡胶制品生产、经营性喷漆、制骨胶、制骨粉、屠宰、畜禽养殖、生物发酵等产生恶臭、有毒有害气体的生产经营活动；（二）露天焚烧油毡、沥青、橡胶、塑料、皮革、垃圾或者其他可能产生恶臭、有毒有害气体的活动。</w:t>
            </w:r>
          </w:p>
          <w:p w14:paraId="1C206D5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垃圾填埋场、垃圾发电厂、污水处理厂、规模化畜禽养殖场等应当采取措施处理恶臭气体。</w:t>
            </w:r>
          </w:p>
          <w:p w14:paraId="67CDFDD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第九十六条：违反本条例第七十五条第一款规定的，由县级以上人民政府确定的监督管理部门责令改正，对企业事业单位处二万元以上十万元以下罚款，对个人处五百元以上二千元以下罚款。</w:t>
            </w:r>
          </w:p>
          <w:p w14:paraId="1C8DFEB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95E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生态环境等部门对执法、巡查等相关人员开展知识培训和业务指导；城管部门建立日常巡查机制，开展定期巡查、执法监督。按照首办责任制原则及时受理投诉举报，并按执法协调机制做好登记、移送相关工作。</w:t>
            </w:r>
          </w:p>
          <w:p w14:paraId="074AA28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3F3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负责开展大气污染防治法律法规宣传，加强对辖区内在人口集中地区和其他依法需要特殊保护的区域内焚烧沥青、油毡、橡胶、塑料、皮革、垃圾等现象的日常巡查监管，及时劝导制止违法行为，依法进行查处。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5CA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1E5D7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87C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147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7B7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AA7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对在主要街道临街建筑物的阳台和平台上长期堆放、吊挂有碍市容的物品，拒不改正的处罚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364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城市市容和环境卫生管理条例》第四十二条：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w:t>
            </w:r>
            <w:r>
              <w:rPr>
                <w:rStyle w:val="12"/>
                <w:rFonts w:hint="default" w:ascii="Times New Roman" w:hAnsi="Times New Roman" w:eastAsia="宋体" w:cs="Times New Roman"/>
                <w:lang w:val="en-US" w:eastAsia="zh-CN" w:bidi="ar"/>
              </w:rPr>
              <w:t>20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t>元以下的罚款。</w:t>
            </w:r>
          </w:p>
          <w:p w14:paraId="4D94BCB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621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城管部门对执法、巡查等相关人员开展知识培训和业务指导；建立日常巡查机制，开展定期巡查、执法监督。按照首办责任制原则及时受理投诉举报，并按执法协调机制做好登记、移送相关工作。</w:t>
            </w:r>
          </w:p>
          <w:p w14:paraId="6948806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58D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负责开展市容和环境卫生管理法律法规宣传，加强对辖区内市容环境卫生的日常巡查监管，发现违法行为及时劝导制止，依法进行查处。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E44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6F81C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B23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148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C98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ED9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对未按照规定在主要临街城市建筑物上安装空调室外机、排气扇（管）、防盗窗（网）、遮阳篷、太阳能热水器，拒不改正的处罚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7E8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城市市容和环境卫生管理条例》第四十二条：有下列行为之一的，城市人民政府市容环境卫生行政主管部门除责令纠正违法行为，采取补救措施外，可以给予警告，并可按照下列规定处以罚款：（二）违反第十三条规定，未按照规定在主要临街城市建筑物上安装空调室外机、排气扇（管）、防盗窗（网）、遮阳篷、太阳能热水器，拒不改正的，处以</w:t>
            </w:r>
            <w:r>
              <w:rPr>
                <w:rStyle w:val="12"/>
                <w:rFonts w:hint="default" w:ascii="Times New Roman" w:hAnsi="Times New Roman" w:eastAsia="宋体" w:cs="Times New Roman"/>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200</w:t>
            </w:r>
            <w:r>
              <w:rPr>
                <w:rFonts w:hint="default" w:ascii="Times New Roman" w:hAnsi="Times New Roman" w:eastAsia="宋体" w:cs="Times New Roman"/>
                <w:i w:val="0"/>
                <w:iCs w:val="0"/>
                <w:color w:val="000000"/>
                <w:kern w:val="0"/>
                <w:sz w:val="21"/>
                <w:szCs w:val="21"/>
                <w:u w:val="none"/>
                <w:lang w:val="en-US" w:eastAsia="zh-CN" w:bidi="ar"/>
              </w:rPr>
              <w:t>元以下的罚款。</w:t>
            </w:r>
          </w:p>
          <w:p w14:paraId="450315A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C45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城管部门对执法、巡查等相关人员开展知识培训和业务指导；建立日常巡查机制，开展定期巡查、执法监督。按照首办责任制原则及时受理投诉举报，并按执法协调机制做好登记、移送相关工作。</w:t>
            </w:r>
          </w:p>
          <w:p w14:paraId="1CD822F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9AB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负责开展市容和环境卫生管理法律法规宣传，加强对辖区内市容环境卫生的日常巡查监管，发现违法行为及时劝导制止，依法进行查处。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FB2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4C592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A02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149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F66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5C1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对擅自设置大型户外广告，影响市容的处罚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53B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城市市容和环境卫生管理条例》第四十二条：有下列行为之一的，城市人民政府市容环境卫生行政主管部门除责令纠正违法行为，采取补救措施外，可以给予警告，并可按照下列规定处以罚款：（三）违反第十四条第二款的规定，擅自设置大型户外广告，影响市容的，处以</w:t>
            </w:r>
            <w:r>
              <w:rPr>
                <w:rStyle w:val="12"/>
                <w:rFonts w:hint="default" w:ascii="Times New Roman" w:hAnsi="Times New Roman" w:eastAsia="宋体" w:cs="Times New Roman"/>
                <w:lang w:val="en-US" w:eastAsia="zh-CN" w:bidi="ar"/>
              </w:rPr>
              <w:t>500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2500</w:t>
            </w:r>
            <w:r>
              <w:rPr>
                <w:rFonts w:hint="default" w:ascii="Times New Roman" w:hAnsi="Times New Roman" w:eastAsia="宋体" w:cs="Times New Roman"/>
                <w:i w:val="0"/>
                <w:iCs w:val="0"/>
                <w:color w:val="000000"/>
                <w:kern w:val="0"/>
                <w:sz w:val="21"/>
                <w:szCs w:val="21"/>
                <w:u w:val="none"/>
                <w:lang w:val="en-US" w:eastAsia="zh-CN" w:bidi="ar"/>
              </w:rPr>
              <w:t>元以下的罚款。</w:t>
            </w:r>
          </w:p>
          <w:p w14:paraId="71F1DC3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5E3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城管部门对执法、巡查等相关人员开展知识培训和业务指导；建立日常巡查机制，开展定期巡查、执法监督。按照首办责任制原则及时受理投诉举报，并按执法协调机制做好登记、移送相关工作。</w:t>
            </w:r>
          </w:p>
          <w:p w14:paraId="3A244D4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A31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负责开展市容和环境卫生管理法律法规宣传，加强对辖区内大型户外广告的日常巡查监管，发现违法行为及时劝导制止，依法进行查处。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8B3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3C661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440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6D4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A91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对在城市建筑物、构筑物、其他设施以及树木上涂写、刻画或者未经批准悬挂、张贴宣传品的处罚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E8F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城市市容和环境卫生管理条例》第四十二条：有下列行为之一的，城市人民政府市容环境卫生行政主管部门除责令纠正违法行为，采取补救措施外，可以给予警告，并可按照下列规定处以罚款：（四）违反第十五条第一款、第二款规定，在城市建筑物、构筑物、其他设施以及树木上涂写、刻画或者未经批准悬挂、张贴宣传品的，处以</w:t>
            </w:r>
            <w:r>
              <w:rPr>
                <w:rStyle w:val="12"/>
                <w:rFonts w:hint="default" w:ascii="Times New Roman" w:hAnsi="Times New Roman" w:eastAsia="宋体" w:cs="Times New Roman"/>
                <w:lang w:val="en-US" w:eastAsia="zh-CN" w:bidi="ar"/>
              </w:rPr>
              <w:t>100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500</w:t>
            </w:r>
            <w:r>
              <w:rPr>
                <w:rFonts w:hint="default" w:ascii="Times New Roman" w:hAnsi="Times New Roman" w:eastAsia="宋体" w:cs="Times New Roman"/>
                <w:i w:val="0"/>
                <w:iCs w:val="0"/>
                <w:color w:val="000000"/>
                <w:kern w:val="0"/>
                <w:sz w:val="21"/>
                <w:szCs w:val="21"/>
                <w:u w:val="none"/>
                <w:lang w:val="en-US" w:eastAsia="zh-CN" w:bidi="ar"/>
              </w:rPr>
              <w:t>元以下的罚款。</w:t>
            </w:r>
          </w:p>
          <w:p w14:paraId="622AB3E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A9B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C7E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负责开展市容和环境卫生管理法律法规宣传，加强对辖区内市容环境卫生的日常巡查监管，发现违法行为及时劝导制止，依法进行查处。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1E7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08429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5A8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151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3D0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32E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对未经批准在街道两侧和公共场地堆放物料影响市容的，或搭建建筑物、构筑物或者其他设施影响市容的处罚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849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城市市容和环境卫生管理条例》第四十二条：有下列行为之一的，城市人民政府市容环境卫生行政主管部门除责令纠正违法行为，采取补救措施外，可以给予警告，并可按照下列规定处以罚款：（五）违反第十七条规定，未经批准擅自在街道两侧和公共场地堆放物料，影响市容的，处以</w:t>
            </w:r>
            <w:r>
              <w:rPr>
                <w:rStyle w:val="12"/>
                <w:rFonts w:hint="default" w:ascii="Times New Roman" w:hAnsi="Times New Roman" w:eastAsia="宋体" w:cs="Times New Roman"/>
                <w:lang w:val="en-US" w:eastAsia="zh-CN" w:bidi="ar"/>
              </w:rPr>
              <w:t>100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500</w:t>
            </w:r>
            <w:r>
              <w:rPr>
                <w:rFonts w:hint="default" w:ascii="Times New Roman" w:hAnsi="Times New Roman" w:eastAsia="宋体" w:cs="Times New Roman"/>
                <w:i w:val="0"/>
                <w:iCs w:val="0"/>
                <w:color w:val="000000"/>
                <w:kern w:val="0"/>
                <w:sz w:val="21"/>
                <w:szCs w:val="21"/>
                <w:u w:val="none"/>
                <w:lang w:val="en-US" w:eastAsia="zh-CN" w:bidi="ar"/>
              </w:rPr>
              <w:t>元以下的罚款；未经批准搭建建筑物、构筑物或者其他设施，影响市容的，处以</w:t>
            </w:r>
            <w:r>
              <w:rPr>
                <w:rStyle w:val="12"/>
                <w:rFonts w:hint="default" w:ascii="Times New Roman" w:hAnsi="Times New Roman" w:eastAsia="宋体" w:cs="Times New Roman"/>
                <w:lang w:val="en-US" w:eastAsia="zh-CN" w:bidi="ar"/>
              </w:rPr>
              <w:t>500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2500</w:t>
            </w:r>
            <w:r>
              <w:rPr>
                <w:rFonts w:hint="default" w:ascii="Times New Roman" w:hAnsi="Times New Roman" w:eastAsia="宋体" w:cs="Times New Roman"/>
                <w:i w:val="0"/>
                <w:iCs w:val="0"/>
                <w:color w:val="000000"/>
                <w:kern w:val="0"/>
                <w:sz w:val="21"/>
                <w:szCs w:val="21"/>
                <w:u w:val="none"/>
                <w:lang w:val="en-US" w:eastAsia="zh-CN" w:bidi="ar"/>
              </w:rPr>
              <w:t>元以下的罚款。</w:t>
            </w:r>
          </w:p>
          <w:p w14:paraId="41A69DE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05F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C06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负责开展市容和环境卫生管理法律法规宣传，加强对辖区内市容环境卫生的日常巡查监管，发现违法行为及时劝导制止，依法进行查处。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F9C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3BA61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9C3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152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0AD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651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对城市施工现场不符合规定，影响市容和环境卫生的处罚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9E3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城市市容和环境卫生管理条例》第四十二条：有下列行为之一的，城市人民政府市容环境卫生行政主管部门除责令纠正违法行为，采取补救措施外，可以给予警告，并可按照下列规定处以罚款：（六）违反第十八条规定，城市施工现场不符合规定，影响市容和环境卫生的，处以</w:t>
            </w:r>
            <w:r>
              <w:rPr>
                <w:rStyle w:val="12"/>
                <w:rFonts w:hint="default" w:ascii="Times New Roman" w:hAnsi="Times New Roman" w:eastAsia="宋体" w:cs="Times New Roman"/>
                <w:lang w:val="en-US" w:eastAsia="zh-CN" w:bidi="ar"/>
              </w:rPr>
              <w:t>500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元以下的罚款。</w:t>
            </w:r>
          </w:p>
          <w:p w14:paraId="0AF44A0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0F6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AEE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负责开展市容和环境卫生管理法律法规宣传，加强对辖区内城市施工现场的日常巡查监管，发现违法行为及时劝导制止，依法进行查处。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4F3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06902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A25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153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C72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663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对运输液体、散装货物不作密封、包扎、覆盖，造成泄漏、遗撒的处罚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3BF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城市市容和环境卫生管理条例》第四十二条：有下列行为之一的，城市人民政府市容环境卫生行政主管部门除责令纠正违法行为，采取补救措施外，可以给予警告，并可按照下列规定处以罚款：（七）违反第十九条规定，运输液体、散装货物不作密封、包扎、覆盖，造成泄漏、遗撒的，处以</w:t>
            </w:r>
            <w:r>
              <w:rPr>
                <w:rStyle w:val="12"/>
                <w:rFonts w:hint="default" w:ascii="Times New Roman" w:hAnsi="Times New Roman" w:eastAsia="宋体" w:cs="Times New Roman"/>
                <w:lang w:val="en-US" w:eastAsia="zh-CN" w:bidi="ar"/>
              </w:rPr>
              <w:t>200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元以下的罚款。</w:t>
            </w:r>
          </w:p>
          <w:p w14:paraId="39B4543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1B4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601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负责开展市容和环境卫生管理法律法规宣传，加强对辖区内市容环境卫生的日常巡查监管，发现违法行为及时劝导制止，依法进行查处。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21F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49E0C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CAD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154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2A3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403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对未履行卫生责任区清扫保洁义务或者未按照规定清运、处理垃圾、粪便的处罚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F98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城市市容和环境卫生管理条例》第四十二条：有下列行为之一的，城市人民政府市容环境卫生行政主管部门除责令纠正违法行为，采取补救措施外，可以给予警告，并可按照下列规定处以罚款：（八）违反第二十一条规定，未履行卫生责任区清扫保洁义务或者未按照规定清运、处理垃圾、粪便的，处以</w:t>
            </w:r>
            <w:r>
              <w:rPr>
                <w:rStyle w:val="12"/>
                <w:rFonts w:hint="default" w:ascii="Times New Roman" w:hAnsi="Times New Roman" w:eastAsia="宋体" w:cs="Times New Roman"/>
                <w:lang w:val="en-US" w:eastAsia="zh-CN" w:bidi="ar"/>
              </w:rPr>
              <w:t>200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元以下的罚款。</w:t>
            </w:r>
          </w:p>
          <w:p w14:paraId="0B7FF10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5FE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908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负责开展市容和环境卫生管理法律法规宣传，加强对辖区内市容环境卫生的日常巡查监管，发现违法行为及时劝导制止，依法进行查处。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72E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126F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322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155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38D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37D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对城市中的建筑物、构筑物或者其他设施，不符合城市容貌标准和环境卫生标准的处罚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A79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城市市容和环境卫生管理条例》第四十三条：违反第九条第一款、第二十条第一款规定，不符合城市容貌标准、环境卫生标准的建筑物、构筑物或者其他设施，由城市人民政府市容环境卫生行政主管部门会同城市规划行政主管部门，责令有关单位和个人限期改造或者拆除；逾期未改造或者未拆除的，经县级以上地方人民政府批准，由城市人民政府市容环境卫生行政主管部门或者城市规划行政主管部门组织强制拆除，并可处以</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元以下的罚款。</w:t>
            </w:r>
          </w:p>
          <w:p w14:paraId="285F67B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A02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D8F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负责开展市容和环境卫生管理法律法规宣传，加强对辖区内市容环境卫生的日常巡查监管，发现违法行为及时劝导制止，依法进行查处。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714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66DC3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805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156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B3A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7CB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对在公共场所随地吐痰、乱扔果皮、纸屑和烟头的处罚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F4A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城市市容和环境卫生管理条例》第四十四条：违反第二十四条规定，破坏公共环境卫生的，城市人民政府市容环境卫生行政主管部门除责令纠正违法行为，采取补救措施外，可以给予警告，并可按照下列规定处罚：（一）随地吐痰、乱扔果皮、纸屑和烟头的，处以</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25</w:t>
            </w:r>
            <w:r>
              <w:rPr>
                <w:rFonts w:hint="default" w:ascii="Times New Roman" w:hAnsi="Times New Roman" w:eastAsia="宋体" w:cs="Times New Roman"/>
                <w:i w:val="0"/>
                <w:iCs w:val="0"/>
                <w:color w:val="000000"/>
                <w:kern w:val="0"/>
                <w:sz w:val="21"/>
                <w:szCs w:val="21"/>
                <w:u w:val="none"/>
                <w:lang w:val="en-US" w:eastAsia="zh-CN" w:bidi="ar"/>
              </w:rPr>
              <w:t>元以下的罚款；随地便溺、乱扔其他废弃物、焚烧冥纸的，处以</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t>元以下的罚款。</w:t>
            </w:r>
          </w:p>
          <w:p w14:paraId="286A3DA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E3C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C5B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负责开展市容和环境卫生管理法律法规宣传，加强对辖区内市容环境卫生的日常巡查监管，发现违法行为及时劝导制止，依法进行查处。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5F8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124E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AB3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157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4F8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ECB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对在公共场所随地便溺、乱扔其他废弃物、焚烧冥纸的处罚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80E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城市市容和环境卫生管理条例》第四十四条：违反第二十四条规定，破坏公共环境卫生的，城市人民政府市容环境卫生行政主管部门除责令纠正违法行为，采取补救措施外，可以给予警告，并可按照下列规定处罚：（一）随地吐痰、乱扔果皮、纸屑和烟头的，处以</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25</w:t>
            </w:r>
            <w:r>
              <w:rPr>
                <w:rFonts w:hint="default" w:ascii="Times New Roman" w:hAnsi="Times New Roman" w:eastAsia="宋体" w:cs="Times New Roman"/>
                <w:i w:val="0"/>
                <w:iCs w:val="0"/>
                <w:color w:val="000000"/>
                <w:kern w:val="0"/>
                <w:sz w:val="21"/>
                <w:szCs w:val="21"/>
                <w:u w:val="none"/>
                <w:lang w:val="en-US" w:eastAsia="zh-CN" w:bidi="ar"/>
              </w:rPr>
              <w:t>元以下的罚款；随地便溺、乱扔其他废弃物、焚烧冥纸的，处以</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t>元以下的罚款。</w:t>
            </w:r>
          </w:p>
          <w:p w14:paraId="6481EF5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DB0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6FC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负责开展市容和环境卫生管理法律法规宣传，加强对辖区内市容环境卫生的日常巡查监管，发现违法行为及时劝导制止，依法进行查处。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CFB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3BEFF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349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94D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A76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对未按照规定的地点、方式倾倒污水、粪便的处罚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591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城市市容和环境卫生管理条例》第四十四条：违反第二十四条规定，破坏公共环境卫生的，城市人民政府市容环境卫生行政主管部门除责令纠正违法行为，采取补救措施外，可以给予警告，并可按照下列规定处罚：（二）未按照规定的地点、方式倾倒污水、粪便的，对个人处以</w:t>
            </w:r>
            <w:r>
              <w:rPr>
                <w:rStyle w:val="12"/>
                <w:rFonts w:hint="default" w:ascii="Times New Roman" w:hAnsi="Times New Roman" w:eastAsia="宋体" w:cs="Times New Roman"/>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t>元以下的罚款，对单位处以</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元以下的罚款。</w:t>
            </w:r>
          </w:p>
          <w:p w14:paraId="7F6B097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CB9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DB2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负责开展市容和环境卫生管理法律法规宣传，加强对辖区内生活污水排放的日常巡查监管，发现违法行为及时劝导制止，依法进行查处。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07D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42EF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4F8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159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C54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2E7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对占用城市道路、街巷经营机动车辆修理、清洗业务，影响环境卫生的处罚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E93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城市市容和环境卫生管理条例》第四十四条：违反第二十四条规定，破坏公共环境卫生的，城市人民政府市容环境卫生行政主管部门除责令纠正违法行为，采取补救措施外，可以给予警告，并可按照下列规定处罚：（五）占用城市道路、街巷经营机动车辆修理、清洗业务，影响环境卫生的，由市容或者有关行政主管部门依法处以</w:t>
            </w:r>
            <w:r>
              <w:rPr>
                <w:rStyle w:val="12"/>
                <w:rFonts w:hint="default" w:ascii="Times New Roman" w:hAnsi="Times New Roman" w:eastAsia="宋体" w:cs="Times New Roman"/>
                <w:lang w:val="en-US" w:eastAsia="zh-CN" w:bidi="ar"/>
              </w:rPr>
              <w:t>200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元以下的罚款。</w:t>
            </w:r>
          </w:p>
          <w:p w14:paraId="2122364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B0F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4CF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负责开展市容和环境卫生管理法律法规宣传，加强对辖区内机动车辆修理、清洗经营的日常巡查监管，发现违法行为及时劝导制止，依法进行查处。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E00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63BF3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0D4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160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103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5E0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对在市区内饲养家畜家禽，影响市容和环境卫生的处罚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173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城市市容和环境卫生管理条例》第四十五条：违反第二十九条第一款规定，在市区内饲养家畜家禽，影响市容和环境卫生的，由城市人民政府市容环境卫生行政主管部门责令限期处理或者予以没收，并可处以</w:t>
            </w:r>
            <w:r>
              <w:rPr>
                <w:rStyle w:val="12"/>
                <w:rFonts w:hint="default" w:ascii="Times New Roman" w:hAnsi="Times New Roman" w:eastAsia="宋体" w:cs="Times New Roman"/>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200</w:t>
            </w:r>
            <w:r>
              <w:rPr>
                <w:rFonts w:hint="default" w:ascii="Times New Roman" w:hAnsi="Times New Roman" w:eastAsia="宋体" w:cs="Times New Roman"/>
                <w:i w:val="0"/>
                <w:iCs w:val="0"/>
                <w:color w:val="000000"/>
                <w:kern w:val="0"/>
                <w:sz w:val="21"/>
                <w:szCs w:val="21"/>
                <w:u w:val="none"/>
                <w:lang w:val="en-US" w:eastAsia="zh-CN" w:bidi="ar"/>
              </w:rPr>
              <w:t>元以下的罚款。</w:t>
            </w:r>
          </w:p>
          <w:p w14:paraId="5783D2B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5C6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290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负责开展市容和环境卫生管理法律法规宣传，加强对辖区内饲养家畜家禽，影响市容和环境卫生的日常巡查监管，发现违法行为及时劝导制止，依法进行查处。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472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200AC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7D3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161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874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E3A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对在公共场所遗留宠物粪便，饲养人不即时清除，影响环境卫生的处罚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865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1.《安徽省城市市容和环境卫生管理条例》第四十五条：违反第二十九条第二款规定，在公共场所遗留宠物粪便，不即时清除，影响环境卫生的，对其饲养人处以</w:t>
            </w:r>
            <w:r>
              <w:rPr>
                <w:rStyle w:val="12"/>
                <w:rFonts w:hint="default" w:ascii="Times New Roman" w:hAnsi="Times New Roman" w:eastAsia="宋体" w:cs="Times New Roman"/>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200</w:t>
            </w:r>
            <w:r>
              <w:rPr>
                <w:rFonts w:hint="default" w:ascii="Times New Roman" w:hAnsi="Times New Roman" w:eastAsia="宋体" w:cs="Times New Roman"/>
                <w:i w:val="0"/>
                <w:iCs w:val="0"/>
                <w:color w:val="000000"/>
                <w:kern w:val="0"/>
                <w:sz w:val="21"/>
                <w:szCs w:val="21"/>
                <w:u w:val="none"/>
                <w:lang w:val="en-US" w:eastAsia="zh-CN" w:bidi="ar"/>
              </w:rPr>
              <w:t>元以下的罚款。</w:t>
            </w:r>
          </w:p>
          <w:p w14:paraId="23B99C4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37C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31B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负责开展市容和环境卫生管理法律法规宣传，加强对辖区内在公共场所遗留宠物粪便，饲养人不即时清除，影响环境卫生的日常巡查监管，发现违法行为及时劝导制止，依法进行查处。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FB0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60DFA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A95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162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8BE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78E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对损坏各类环境卫生设施及其附属设施的处罚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8F4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1.《安徽省城市市容和环境卫生管理条例》第四十六条违反第三十七条第二款的规定，损坏各类环境卫生设施及其附属设施的，城市人民政府市容环境卫生行政主管部门除责令恢复原状外，可并处以</w:t>
            </w:r>
            <w:r>
              <w:rPr>
                <w:rStyle w:val="12"/>
                <w:rFonts w:hint="default" w:ascii="Times New Roman" w:hAnsi="Times New Roman" w:eastAsia="宋体" w:cs="Times New Roman"/>
                <w:lang w:val="en-US" w:eastAsia="zh-CN" w:bidi="ar"/>
              </w:rPr>
              <w:t>500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元以下的罚款；擅自拆除、迁移环境卫生设施或者未按批准的拆迁方案进行拆迁的，由城市人民政府市容环境卫生行政主管部门责令停止违法行为，限期清理或者采取其他补救措施，并可处以</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元以下的罚款；盗窃、损坏各类环境卫生设施及其附属设施，应当给予治安管理处罚的，依照《中华人民共和国治安管理处罚法》的规定处罚；构成犯罪的，依法追究刑事责任。</w:t>
            </w:r>
          </w:p>
          <w:p w14:paraId="5F80D50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C57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464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负责开展市容和环境卫生管理法律法规宣传，加强对辖区内损坏各类环境卫生设施及其附属设施的日常巡查监管，发现违法行为及时劝导制止，依法进行查处。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193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6C0EB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42E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163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999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CEF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对擅自拆除、迁移环境卫生设施或者未按批准的拆迁方案进行拆迁的处罚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094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1.《安徽省城市市容和环境卫生管理条例》第四十六条违反第三十七条第二款的规定，损坏各类环境卫生设施及其附属设施的，城市人民政府市容环境卫生行政主管部门除责令恢复原状外，可并处以</w:t>
            </w:r>
            <w:r>
              <w:rPr>
                <w:rStyle w:val="12"/>
                <w:rFonts w:hint="default" w:ascii="Times New Roman" w:hAnsi="Times New Roman" w:eastAsia="宋体" w:cs="Times New Roman"/>
                <w:lang w:val="en-US" w:eastAsia="zh-CN" w:bidi="ar"/>
              </w:rPr>
              <w:t>500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元以下的罚款；擅自拆除、迁移环境卫生设施或者未按批准的拆迁方案进行拆迁的，由城市人民政府市容环境卫生行政主管部门责令停止违法行为，限期清理或者采取其他补救措施，并可处以</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元以下的罚款；盗窃、损坏各类环境卫生设施及其附属设施，应当给予治安管理处罚的，依照《中华人民共和国治安管理处罚法》的规定处罚；构成犯罪的，依法追究刑事责任。</w:t>
            </w:r>
          </w:p>
          <w:p w14:paraId="69D2212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ADD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19A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负责开展市容和环境卫生管理法律法规宣传，加强对辖区内擅自拆除、迁移环境卫生设施或者未按批准的拆迁方案进行拆迁的日常巡查监管，发现违法行为及时劝导制止，依法进行查处。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490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54E39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0BE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164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67A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5A9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对将建筑垃圾混入生活垃圾的处罚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2F3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建筑垃圾管理规定》第二十条：任何单位和个人有下列情形之一的，由城市人民政府市容环境卫生主管部门责令限期改正，给予警告，处以罚款：（一）将建筑垃圾混入生活垃圾；（二）将危险废物混入建筑垃圾的；（三）擅自设立弃置场受纳建筑垃圾的；</w:t>
            </w:r>
          </w:p>
          <w:p w14:paraId="3BA36C6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单位有前款第一项、第二项行为之一的，处</w:t>
            </w:r>
            <w:r>
              <w:rPr>
                <w:rStyle w:val="12"/>
                <w:rFonts w:hint="default" w:ascii="Times New Roman" w:hAnsi="Times New Roman" w:eastAsia="宋体" w:cs="Times New Roman"/>
                <w:lang w:val="en-US" w:eastAsia="zh-CN" w:bidi="ar"/>
              </w:rPr>
              <w:t>300O</w:t>
            </w:r>
            <w:r>
              <w:rPr>
                <w:rFonts w:hint="default" w:ascii="Times New Roman" w:hAnsi="Times New Roman" w:eastAsia="宋体" w:cs="Times New Roman"/>
                <w:i w:val="0"/>
                <w:iCs w:val="0"/>
                <w:color w:val="000000"/>
                <w:kern w:val="0"/>
                <w:sz w:val="21"/>
                <w:szCs w:val="21"/>
                <w:u w:val="none"/>
                <w:lang w:val="en-US" w:eastAsia="zh-CN" w:bidi="ar"/>
              </w:rPr>
              <w:t>元以下罚款；有前款第三项行为的，处</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万元以下罚款。个人有前款第一项、第二项行为之一的，处</w:t>
            </w:r>
            <w:r>
              <w:rPr>
                <w:rStyle w:val="12"/>
                <w:rFonts w:hint="default" w:ascii="Times New Roman" w:hAnsi="Times New Roman" w:eastAsia="宋体" w:cs="Times New Roman"/>
                <w:lang w:val="en-US" w:eastAsia="zh-CN" w:bidi="ar"/>
              </w:rPr>
              <w:t>20O</w:t>
            </w:r>
            <w:r>
              <w:rPr>
                <w:rFonts w:hint="default" w:ascii="Times New Roman" w:hAnsi="Times New Roman" w:eastAsia="宋体" w:cs="Times New Roman"/>
                <w:i w:val="0"/>
                <w:iCs w:val="0"/>
                <w:color w:val="000000"/>
                <w:kern w:val="0"/>
                <w:sz w:val="21"/>
                <w:szCs w:val="21"/>
                <w:u w:val="none"/>
                <w:lang w:val="en-US" w:eastAsia="zh-CN" w:bidi="ar"/>
              </w:rPr>
              <w:t>元以下罚款；有前款第三项行为的，处</w:t>
            </w:r>
            <w:r>
              <w:rPr>
                <w:rStyle w:val="12"/>
                <w:rFonts w:hint="default" w:ascii="Times New Roman" w:hAnsi="Times New Roman" w:eastAsia="宋体" w:cs="Times New Roman"/>
                <w:lang w:val="en-US" w:eastAsia="zh-CN" w:bidi="ar"/>
              </w:rPr>
              <w:t>3000</w:t>
            </w:r>
            <w:r>
              <w:rPr>
                <w:rFonts w:hint="default" w:ascii="Times New Roman" w:hAnsi="Times New Roman" w:eastAsia="宋体" w:cs="Times New Roman"/>
                <w:i w:val="0"/>
                <w:iCs w:val="0"/>
                <w:color w:val="000000"/>
                <w:kern w:val="0"/>
                <w:sz w:val="21"/>
                <w:szCs w:val="21"/>
                <w:u w:val="none"/>
                <w:lang w:val="en-US" w:eastAsia="zh-CN" w:bidi="ar"/>
              </w:rPr>
              <w:t>元以下罚款。</w:t>
            </w:r>
          </w:p>
          <w:p w14:paraId="3ED3877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DA7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9AD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负责开展城市建筑垃圾管理法律法规宣传，加强对辖区内将建筑垃圾混入生活垃圾的日常巡查监管，发现违法行为及时劝导制止，依法进行查处。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A60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39FBB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DF5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165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5FC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1C2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对将危险废物混入建筑垃圾的处罚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2C8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建筑垃圾管理规定》第二十条：任何单位和个人有下列情形之一的，由城市人民政府市容环境卫生主管部门责令限期改正，给予警告，处以罚款：（一）将建筑垃圾混入生活垃圾；（二）将危险废物混入建筑垃圾的；（三）擅自设立弃置场受纳建筑垃圾的；</w:t>
            </w:r>
          </w:p>
          <w:p w14:paraId="54A11F5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单位有前款第一项、第二项行为之一的，处</w:t>
            </w:r>
            <w:r>
              <w:rPr>
                <w:rStyle w:val="12"/>
                <w:rFonts w:hint="default" w:ascii="Times New Roman" w:hAnsi="Times New Roman" w:eastAsia="宋体" w:cs="Times New Roman"/>
                <w:lang w:val="en-US" w:eastAsia="zh-CN" w:bidi="ar"/>
              </w:rPr>
              <w:t>300O</w:t>
            </w:r>
            <w:r>
              <w:rPr>
                <w:rFonts w:hint="default" w:ascii="Times New Roman" w:hAnsi="Times New Roman" w:eastAsia="宋体" w:cs="Times New Roman"/>
                <w:i w:val="0"/>
                <w:iCs w:val="0"/>
                <w:color w:val="000000"/>
                <w:kern w:val="0"/>
                <w:sz w:val="21"/>
                <w:szCs w:val="21"/>
                <w:u w:val="none"/>
                <w:lang w:val="en-US" w:eastAsia="zh-CN" w:bidi="ar"/>
              </w:rPr>
              <w:t>元以下罚款；有前款第三项行为的，处</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万元以下罚款。个人有前款第一项、第二项行为之一的，处</w:t>
            </w:r>
            <w:r>
              <w:rPr>
                <w:rStyle w:val="12"/>
                <w:rFonts w:hint="default" w:ascii="Times New Roman" w:hAnsi="Times New Roman" w:eastAsia="宋体" w:cs="Times New Roman"/>
                <w:lang w:val="en-US" w:eastAsia="zh-CN" w:bidi="ar"/>
              </w:rPr>
              <w:t>20O</w:t>
            </w:r>
            <w:r>
              <w:rPr>
                <w:rFonts w:hint="default" w:ascii="Times New Roman" w:hAnsi="Times New Roman" w:eastAsia="宋体" w:cs="Times New Roman"/>
                <w:i w:val="0"/>
                <w:iCs w:val="0"/>
                <w:color w:val="000000"/>
                <w:kern w:val="0"/>
                <w:sz w:val="21"/>
                <w:szCs w:val="21"/>
                <w:u w:val="none"/>
                <w:lang w:val="en-US" w:eastAsia="zh-CN" w:bidi="ar"/>
              </w:rPr>
              <w:t>元以下罚款；有前款第三项行为的，处</w:t>
            </w:r>
            <w:r>
              <w:rPr>
                <w:rStyle w:val="12"/>
                <w:rFonts w:hint="default" w:ascii="Times New Roman" w:hAnsi="Times New Roman" w:eastAsia="宋体" w:cs="Times New Roman"/>
                <w:lang w:val="en-US" w:eastAsia="zh-CN" w:bidi="ar"/>
              </w:rPr>
              <w:t>3000</w:t>
            </w:r>
            <w:r>
              <w:rPr>
                <w:rFonts w:hint="default" w:ascii="Times New Roman" w:hAnsi="Times New Roman" w:eastAsia="宋体" w:cs="Times New Roman"/>
                <w:i w:val="0"/>
                <w:iCs w:val="0"/>
                <w:color w:val="000000"/>
                <w:kern w:val="0"/>
                <w:sz w:val="21"/>
                <w:szCs w:val="21"/>
                <w:u w:val="none"/>
                <w:lang w:val="en-US" w:eastAsia="zh-CN" w:bidi="ar"/>
              </w:rPr>
              <w:t>元以下罚款。</w:t>
            </w:r>
          </w:p>
          <w:p w14:paraId="53564E6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445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87C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负责开展城市建筑垃圾管理法律法规宣传，加强对辖区内将危险废物混入建筑垃圾的日常巡查监管，发现违法行为及时劝导制止，依法进行查处。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F7F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54C4E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93D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166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3DF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EBB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对擅自设立弃置场受纳建筑垃圾的处罚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A5C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建筑垃圾管理规定》第二十条：任何单位和个人有下列情形之一的，由城市人民政府市容环境卫生主管部门责令限期改正，给予警告，处以罚款：（一）将建筑垃圾混入生活垃圾；（二）将危险废物混入建筑垃圾的；（三）擅自设立弃置场受纳建筑垃圾的；</w:t>
            </w:r>
          </w:p>
          <w:p w14:paraId="058AAD7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单位有前款第一项、第二项行为之一的，处</w:t>
            </w:r>
            <w:r>
              <w:rPr>
                <w:rStyle w:val="12"/>
                <w:rFonts w:hint="default" w:ascii="Times New Roman" w:hAnsi="Times New Roman" w:eastAsia="宋体" w:cs="Times New Roman"/>
                <w:lang w:val="en-US" w:eastAsia="zh-CN" w:bidi="ar"/>
              </w:rPr>
              <w:t>300O</w:t>
            </w:r>
            <w:r>
              <w:rPr>
                <w:rFonts w:hint="default" w:ascii="Times New Roman" w:hAnsi="Times New Roman" w:eastAsia="宋体" w:cs="Times New Roman"/>
                <w:i w:val="0"/>
                <w:iCs w:val="0"/>
                <w:color w:val="000000"/>
                <w:kern w:val="0"/>
                <w:sz w:val="21"/>
                <w:szCs w:val="21"/>
                <w:u w:val="none"/>
                <w:lang w:val="en-US" w:eastAsia="zh-CN" w:bidi="ar"/>
              </w:rPr>
              <w:t>元以下罚款；有前款第三项行为的，处</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万元以下罚款。个人有前款第一项、第二项行为之一的，处</w:t>
            </w:r>
            <w:r>
              <w:rPr>
                <w:rStyle w:val="12"/>
                <w:rFonts w:hint="default" w:ascii="Times New Roman" w:hAnsi="Times New Roman" w:eastAsia="宋体" w:cs="Times New Roman"/>
                <w:lang w:val="en-US" w:eastAsia="zh-CN" w:bidi="ar"/>
              </w:rPr>
              <w:t>20O</w:t>
            </w:r>
            <w:r>
              <w:rPr>
                <w:rFonts w:hint="default" w:ascii="Times New Roman" w:hAnsi="Times New Roman" w:eastAsia="宋体" w:cs="Times New Roman"/>
                <w:i w:val="0"/>
                <w:iCs w:val="0"/>
                <w:color w:val="000000"/>
                <w:kern w:val="0"/>
                <w:sz w:val="21"/>
                <w:szCs w:val="21"/>
                <w:u w:val="none"/>
                <w:lang w:val="en-US" w:eastAsia="zh-CN" w:bidi="ar"/>
              </w:rPr>
              <w:t>元以下罚款；有前款第三项行为的，处</w:t>
            </w:r>
            <w:r>
              <w:rPr>
                <w:rStyle w:val="12"/>
                <w:rFonts w:hint="default" w:ascii="Times New Roman" w:hAnsi="Times New Roman" w:eastAsia="宋体" w:cs="Times New Roman"/>
                <w:lang w:val="en-US" w:eastAsia="zh-CN" w:bidi="ar"/>
              </w:rPr>
              <w:t>3000</w:t>
            </w:r>
            <w:r>
              <w:rPr>
                <w:rFonts w:hint="default" w:ascii="Times New Roman" w:hAnsi="Times New Roman" w:eastAsia="宋体" w:cs="Times New Roman"/>
                <w:i w:val="0"/>
                <w:iCs w:val="0"/>
                <w:color w:val="000000"/>
                <w:kern w:val="0"/>
                <w:sz w:val="21"/>
                <w:szCs w:val="21"/>
                <w:u w:val="none"/>
                <w:lang w:val="en-US" w:eastAsia="zh-CN" w:bidi="ar"/>
              </w:rPr>
              <w:t>元以下罚款。</w:t>
            </w:r>
          </w:p>
          <w:p w14:paraId="1A63C46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BDA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B1A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负责开展城市建筑垃圾管理法律法规宣传，加强对辖区内擅自设立弃置场受纳建筑垃圾的日常巡查监管，发现违法行为及时劝导制止，依法进行查处。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57D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4A4F6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872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167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D3C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7D7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对建筑垃圾储运消纳场受纳工业垃圾、生活垃圾和有毒有害垃圾的处罚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EAE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1.《城市建筑垃圾管理规定》第二十一条：建筑垃圾储运消纳场受纳工业垃圾、生活垃圾和有毒有害垃圾的，由城市人民政府市容环境卫生主管部门责令限期改正，给予警告，处</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万元以下罚款。</w:t>
            </w:r>
          </w:p>
          <w:p w14:paraId="1BBEC94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13D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2E4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负责开展城市建筑垃圾管理法律法规宣传，加强对辖区内建筑垃圾储运消纳场受纳工业垃圾、生活垃圾和有毒有害垃圾的日常巡查监管，发现违法行为及时劝导制止，依法进行查处。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E3D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436C0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021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168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568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5A0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对施工单位未及时清运工程施工过程中产生的建筑垃圾，造成环境污染的处罚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6D2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1.《城市建筑垃圾管理规定》第二十二条：施工单位未及时清运工程施工过程中产生的建筑垃圾，造成环境污染的，由城市人民政府市容环境卫生主管部门责令限期改正，给予警告，处</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万元以下罚款。施工单位将建筑垃圾交给个人或者未经核准从事建筑垃圾运输的单位处置的，由城市人民政府市容环境卫生主管部门责令限期改正，给予警告，处</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万元以下罚款。</w:t>
            </w:r>
          </w:p>
          <w:p w14:paraId="6A71B6A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909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9D0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负责开展城市建筑垃圾管理法律法规宣传，加强对辖区内施工单位未及时清运工程施工过程中产生的建筑垃圾，造成环境污染的日常巡查监管，发现违法行为及时劝导制止，依法进行查处。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D8C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2617C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8C4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169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2F2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440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对施工单位将建筑垃圾交给个人或者未经核准从事建筑垃圾运输的单位处置的处罚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D99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1.《城市建筑垃圾管理规定》第二十二条：施工单位未及时清运工程施工过程中产生的建筑垃圾，造成环境污染的，由城市人民政府市容环境卫生主管部门责令限期改正，给予警告，处</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万元以下罚款。施工单位将建筑垃圾交给个人或者未经核准从事建筑垃圾运输的单位处置的，由城市人民政府市容环境卫生主管部门责令限期改正，给予警告，处</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万元以下罚款。</w:t>
            </w:r>
          </w:p>
          <w:p w14:paraId="6502B8E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5F2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624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负责开展城市建筑垃圾管理法律法规宣传，加强对辖区内施工单位将建筑垃圾交给个人或者未经核准从事建筑垃圾运输的日常巡查监管，发现违法行为及时劝导制止，依法进行查处。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EB7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0E98E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C23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170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09F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965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对处置建筑垃圾的单位在运输建筑垃圾过程中沿途丢弃、遗撒建筑垃圾的处罚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1FD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1.《城市建筑垃圾管理规定》第二十三条：处置建筑垃圾的单位在运输建筑垃圾过程中沿途丢弃、遗撒建筑垃圾的，由城市人民政府市容环境卫生主管部门责令限期改正，给予警告，处</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万元以下罚款。</w:t>
            </w:r>
          </w:p>
          <w:p w14:paraId="722A129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378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8D2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负责开展城市建筑垃圾管理法律法规宣传，加强对处置建筑垃圾的单位在运输建筑垃圾过程中沿途丢弃、遗撒建筑垃圾的日常巡查监管，发现违法行为及时劝导制止，依法进行查处。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A83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1F7C5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A35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171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E63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B08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对未经核准擅自处置建筑垃圾或者处置超出核准范围建筑垃圾的处罚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626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1.《城市建筑垃圾管理规定》第二十五条：违反本规定，有下列情形之一的，由城市人民政府市容环境卫生主管部门责令限期改正，给予警告，对施工单位处</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万元以下罚款，对建设单位、运输建筑垃圾的单位处</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万元以下罚款：</w:t>
            </w:r>
          </w:p>
          <w:p w14:paraId="13A75FF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（一）未经核准擅自处置建筑垃圾的；</w:t>
            </w:r>
          </w:p>
          <w:p w14:paraId="4805B0D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（二）处置超出核准范围的建筑垃圾的。</w:t>
            </w:r>
          </w:p>
          <w:p w14:paraId="49E2C98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1CF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18C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负责开展城市建筑垃圾管理法律法规宣传，加强对辖区内未经核准擅自处置建筑垃圾或者处置超出核准范围建筑垃圾的日常巡查监管，发现违法行为及时劝导制止，依法进行查处。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144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5E0AF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AE9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172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28E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8B9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对任何单位和个人随意倾倒、抛撒或者堆放建筑垃圾的处罚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D10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1.《城市建筑垃圾管理规定》第二十六条：任何单位和个人随意倾倒、抛撒或者堆放建筑垃圾的，由城市人民政府市容环境卫生主管部门责令限期改正，给予警告，并对单位处</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万元以下罚款，对个人处</w:t>
            </w:r>
            <w:r>
              <w:rPr>
                <w:rStyle w:val="12"/>
                <w:rFonts w:hint="default" w:ascii="Times New Roman" w:hAnsi="Times New Roman" w:eastAsia="宋体" w:cs="Times New Roman"/>
                <w:lang w:val="en-US" w:eastAsia="zh-CN" w:bidi="ar"/>
              </w:rPr>
              <w:t>200</w:t>
            </w:r>
            <w:r>
              <w:rPr>
                <w:rFonts w:hint="default" w:ascii="Times New Roman" w:hAnsi="Times New Roman" w:eastAsia="宋体" w:cs="Times New Roman"/>
                <w:i w:val="0"/>
                <w:iCs w:val="0"/>
                <w:color w:val="000000"/>
                <w:kern w:val="0"/>
                <w:sz w:val="21"/>
                <w:szCs w:val="21"/>
                <w:u w:val="none"/>
                <w:lang w:val="en-US" w:eastAsia="zh-CN" w:bidi="ar"/>
              </w:rPr>
              <w:t>元以下罚款。</w:t>
            </w:r>
          </w:p>
          <w:p w14:paraId="7CD1A46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4AA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22D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负责开展城市建筑垃圾管理法律法规宣传，加强对辖区内任何单位和个人随意倾倒、抛撒或者堆放建筑垃圾的日常巡查监管，发现违法行为及时劝导制止，依法进行查处。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627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249FE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D32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173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135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5DE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对单位和个人未按规定缴纳城市生活垃圾处理费的处罚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402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生活垃圾管理办法》第三十八条：单位和个人未按规定缴纳城市生活垃圾处理费的，由直辖市、市、县人民政府建设（环境卫生）主管部门责令限期改正，逾期不改正的，对单位可处以应交城市生活垃圾处理费三倍以下且不超过</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万元的罚款，对个人可处以应交城市生活垃圾处理费三倍以下且不超过</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元的罚款。</w:t>
            </w:r>
          </w:p>
          <w:p w14:paraId="48F5FDF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F55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C2A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负责开展城市生活垃圾管理法律法规宣传，加强对辖区内单位和个人未按规定缴纳城市生活垃圾处理费的日常巡查监管，发现违法行为及时劝导制止，依法进行查处。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48E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5036F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9EF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174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829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94E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对未按照国家有关规定将污水排入城镇排水设施，或者在雨水、污水分流地区将污水排入雨水管网的处罚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AE2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镇排水与污水处理条例》第四十九条：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20</w:t>
            </w:r>
            <w:r>
              <w:rPr>
                <w:rFonts w:hint="default" w:ascii="Times New Roman" w:hAnsi="Times New Roman" w:eastAsia="宋体" w:cs="Times New Roman"/>
                <w:i w:val="0"/>
                <w:iCs w:val="0"/>
                <w:color w:val="000000"/>
                <w:kern w:val="0"/>
                <w:sz w:val="21"/>
                <w:szCs w:val="21"/>
                <w:u w:val="none"/>
                <w:lang w:val="en-US" w:eastAsia="zh-CN" w:bidi="ar"/>
              </w:rPr>
              <w:t>万元以下罚款，对个人处</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万元以下罚款；造成损失的，依法承担赔偿责任。</w:t>
            </w:r>
          </w:p>
          <w:p w14:paraId="6B79EEC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E0A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14:paraId="0F58454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47F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城镇排水与污水处理法律法规宣传，加强对辖区内未按照国家有关规定将污水排入城镇排水设施，或者在雨水、污水分流地区将污水排入雨水管网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FD1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2CC37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EB0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175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245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CFD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对随意倾倒、抛洒、堆放或者焚烧生活垃圾的处罚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F8B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1.《中华人民共和国固体废物污染环境防治法》第一百一十一条：违反本法规定，有下列行为之一，由县级以上地方人民政府环境卫生主管部门责令改正，处以罚款，没收违法所得：</w:t>
            </w:r>
          </w:p>
          <w:p w14:paraId="035E794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（一）随意倾倒、抛撒、堆放或者焚烧生活垃圾的；</w:t>
            </w:r>
          </w:p>
          <w:p w14:paraId="44300F4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14:paraId="7B33C26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《城市生活垃圾管理办法》第四十二条：违反本办法第十六条规定，随意倾倒、抛洒、堆放城市生活垃圾的，由直辖市、市、县人民政府建设（环境卫生）主管部门责令停止违法行为，限期改正，对单位处以</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万元以下的罚款。个人有以上行为的，处以</w:t>
            </w:r>
            <w:r>
              <w:rPr>
                <w:rStyle w:val="12"/>
                <w:rFonts w:hint="default" w:ascii="Times New Roman" w:hAnsi="Times New Roman" w:eastAsia="宋体" w:cs="Times New Roman"/>
                <w:lang w:val="en-US" w:eastAsia="zh-CN" w:bidi="ar"/>
              </w:rPr>
              <w:t>200</w:t>
            </w:r>
            <w:r>
              <w:rPr>
                <w:rFonts w:hint="default" w:ascii="Times New Roman" w:hAnsi="Times New Roman" w:eastAsia="宋体" w:cs="Times New Roman"/>
                <w:i w:val="0"/>
                <w:iCs w:val="0"/>
                <w:color w:val="000000"/>
                <w:kern w:val="0"/>
                <w:sz w:val="21"/>
                <w:szCs w:val="21"/>
                <w:u w:val="none"/>
                <w:lang w:val="en-US" w:eastAsia="zh-CN" w:bidi="ar"/>
              </w:rPr>
              <w:t>元以下的罚款。</w:t>
            </w:r>
          </w:p>
          <w:p w14:paraId="6FDE6BE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7A8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021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负责开展城市生活垃圾管理法律法规宣传，加强对辖区内随意倾倒、抛洒、堆放或者焚烧生活垃圾的日常巡查监管，发现违法行为及时劝导制止，依法进行查处。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078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2067B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4D9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176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5EB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C2E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对从事城市生活垃圾经营性清扫、收集、运输的企业在运输过程中沿途丢弃、遗撒生活垃圾的处罚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F9C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生活垃圾管理办法》第四十四条：违反本办法规定，从事城市生活垃圾经营性清扫、收集、运输的企业在运输过程中沿途丢弃、遗撒生活垃圾的，由直辖市、市、县人民政府建设（环境卫生）卫生主管部门责令停止违法行为，限期改正，处以</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万元以下的罚款。</w:t>
            </w:r>
          </w:p>
          <w:p w14:paraId="6237647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FFE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9BB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负责开展城市生活垃圾管理法律法规宣传，加强对辖区内从事城市生活垃圾经营性清扫、收集、运输的企业在运输过程中沿途丢弃、遗撒生活垃圾的日常巡查监管，发现违法行为及时劝导制止，依法进行查处。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DE7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481C0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1C6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177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A46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2F7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对从事生活垃圾经营性清扫、收集、运输的企业或者城市生活垃圾经营性处置企业不履行规定义务的处罚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696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《城市生活垃圾管理办法》第四十五条：从事生活垃圾经营性清扫、收集、运输的企业不履行本办法第二十条规定义务的，由直辖市、市、县人民政府建设（环境卫生）主管部门责令限期改正，并可处以</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万元以下的罚款：城市生活垃圾经营性处置企业不履行本办法第二十八条规定义务的，由直辖市、市、县人民政府建设（环境卫生）主管部门责令限期改正，并可处以</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万元以下的罚款。造成损失的，依法承担赔偿责任。</w:t>
            </w:r>
          </w:p>
          <w:p w14:paraId="0881ABE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0DD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E9C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城市生活垃圾管理法律法规宣传，加强对辖区内从事生活垃圾经营性清扫、收集、运输的企业或者城市生活垃圾经营性处置企业不履行规定义务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81E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5AF5F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D6C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178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BE6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597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对从事城市生活垃圾经营性清扫、收集、运输的企业或者从事城市生活垃圾经营性处置的企业，未经批准擅自停业、歇业的处罚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EED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生活垃圾管理办法》第四十六条：违反本办法规定，从事城市生活垃圾经营性清扫、收集、运输的企业，未经批准擅自停业、歇业的，由直辖市、市、县人民政府建设（环境卫生）主管部门责令限期改正，并可处以</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万元以下罚款；从事城市生活垃圾经营性处置的企业，未经批准擅自停业、歇业的，由直辖市、市、县人民政府建设（环境卫生）主管部门责令限期改正，并可处以</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万元以下罚款。造成损失的，依法承担赔偿责任。</w:t>
            </w:r>
          </w:p>
          <w:p w14:paraId="05F7D2A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F68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BE5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城市生活垃圾管理法律法规宣传，加强对辖区内从事城市生活垃圾经营性清扫、收集、运输的企业或者从事城市生活垃圾经营性处置的企业，未经批准擅自停业、歇业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328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6EAB4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255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179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555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24D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对单位、个人未在指定的地点分类投放生活垃圾的处罚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C08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1.《安徽省生活垃圾分类管理条例》第二十一条第二款：任何单位和个人都应当依法在指定的地点分类投放生活垃圾。禁止随意倾倒、抛撒、堆放、焚烧或者填埋生活垃圾。</w:t>
            </w:r>
          </w:p>
          <w:p w14:paraId="7E3A4CE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四十三条：违反本条例第二十一条第二款规定，单位、个人未在指定的地点分类投放生活垃圾的，由县级以上人民政府生活垃圾分类监督管理部门责令改正；情节严重的，对单位处五万元以上五十万元以下罚款，对个人处五十元以上二百元以下罚款。</w:t>
            </w:r>
          </w:p>
          <w:p w14:paraId="30AE418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2A6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DDF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负责开展城市生活垃圾管理法律法规宣传，加强对辖区内单位、个人未在指定的地点分类投放生活垃圾的日常巡查监管，发现违法行为及时劝导制止，依法进行查处。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ADE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0D866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C98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180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77A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9C1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对未按照规定设置生活垃圾分类收集容器，或者未将分类投放的生活垃圾交由符合规定条件的生活垃圾分类收集、运输单位收集、运输的处罚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29A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生活垃圾分类管理条例》第四十四条违反本条例第二十三条第二项、第五项规定，未按照规定设置生活垃圾分类收集容器，或者未将分类投放的生活垃圾交由符合规定条件的生活垃圾分类收集、运输单位收集、运输的，由县级以上人民政府生活垃圾分类监督管理部门责令限期改正；逾期不改正的，处两千元以上五千元以下罚款。</w:t>
            </w:r>
          </w:p>
          <w:p w14:paraId="6F4BBE6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73B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8B2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城市生活垃圾管理法律法规宣传，加强对辖区内未按照规定设置生活垃圾分类收集容器，或者未将分类投放的生活垃圾交由符合规定条件的生活垃圾分类收集、运输单位收集、运输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526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78702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AE9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181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58A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3CE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对生活垃圾分类收集、运输单位使用的运输工具不符合规定要求的处罚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149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生活垃圾分类管理条例》第四十五条第一款违反本条例第二十八条第一项规定，生活垃圾分类收集、运输单位使用的运输工具不符合规定要求的，由县级以上人民政府生活垃圾分类监督管理部门责令改正；拒不改正的，处五千元以上三万元以下罚款。</w:t>
            </w:r>
          </w:p>
          <w:p w14:paraId="631D183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89B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5AA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生活垃圾分类管理法律法规宣传，加强对本镇街行政区域内生活垃圾分类收集、运输单位使用的运输工具不符合规定要求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3FA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503C5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8E3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182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B76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13A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对生活垃圾分类收集、运输单位未按照规定的频次和时间将生活垃圾运输至规定的地点，或者将分类投放的生活垃圾混合收集、运输的处罚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463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生活垃圾分类管理条例》第四十五条第二款违反本条例第二十八条第二项规定，生活垃圾分类收集、运输单位未按照规定的频次和时间将生活垃圾运输至规定的地点，或者将分类投放的生活垃圾混合收集、运输的，由县级以上人民政府生活垃圾分类监督管理部门责令改正；拒不改正的，处五千元以上三万元以下罚款。</w:t>
            </w:r>
          </w:p>
          <w:p w14:paraId="29BDF17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7F0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AE1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生活垃圾分类管理法律法规宣传，加强对本镇街行政区域内生活垃圾分类收集、运输单位未按照规定的频次和时间将生活垃圾运输至规定的地点，或者将分类投放的生活垃圾混合收集、运输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506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0DFF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223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183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55C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29E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对损坏城市树木花草的处罚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F48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绿化条例》第二十六条：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w:t>
            </w:r>
          </w:p>
          <w:p w14:paraId="5385A1C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（一）损坏城市树木花草的；</w:t>
            </w:r>
          </w:p>
          <w:p w14:paraId="7C6E90D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（二）擅自砍伐城市树木的；</w:t>
            </w:r>
          </w:p>
          <w:p w14:paraId="0EDD01A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（三）砍伐、擅自迁移古树名木或者因养护不善致使古树名木受到损伤或者死亡的；</w:t>
            </w:r>
          </w:p>
          <w:p w14:paraId="7FFFABD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（四）损坏城市绿化设施的。</w:t>
            </w:r>
          </w:p>
          <w:p w14:paraId="6C54B15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D89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14:paraId="2DC2D95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341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开展城市绿化法律法规宣传，加强对本镇街行政区域内损坏城市树木花草的日常巡查监管，发现违法行为及时劝导制止，依法进行查处，并将案情、处置情况及时通报给城管部门。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105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1529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BEC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184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7F5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40B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对擅自砍伐城市树木的处罚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77A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绿化条例》第二十六条：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w:t>
            </w:r>
          </w:p>
          <w:p w14:paraId="1984BA4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（一）损坏城市树木花草的；</w:t>
            </w:r>
          </w:p>
          <w:p w14:paraId="69DECD0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（二）擅自砍伐城市树木的；</w:t>
            </w:r>
          </w:p>
          <w:p w14:paraId="27569BE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（三）砍伐、擅自迁移古树名木或者因养护不善致使古树名木受到损伤或者死亡的；</w:t>
            </w:r>
          </w:p>
          <w:p w14:paraId="084773B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（四）损坏城市绿化设施的。</w:t>
            </w:r>
          </w:p>
          <w:p w14:paraId="12CDADE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7A4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14:paraId="3DC544C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497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开展城市绿化法律法规宣传，加强对本镇街行政区域内损坏城市树木花草的日常巡查监管，发现违法行为及时劝导制止，依法进行查处，并将案情、处置情况及时通报给城管部门。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3B7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171FD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F70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185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680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9F4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对损坏城市绿化设施的处罚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2DB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绿化条例》第二十六条：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w:t>
            </w:r>
          </w:p>
          <w:p w14:paraId="6FBBDDF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（一）损坏城市树木花草的；</w:t>
            </w:r>
          </w:p>
          <w:p w14:paraId="173B24A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（二）擅自砍伐城市树木的；</w:t>
            </w:r>
          </w:p>
          <w:p w14:paraId="1BA731C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（三）砍伐、擅自迁移古树名木或者因养护不善致使古树名木受到损伤或者死亡的；</w:t>
            </w:r>
          </w:p>
          <w:p w14:paraId="2A293FF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（四）损坏城市绿化设施的。</w:t>
            </w:r>
          </w:p>
          <w:p w14:paraId="4E800A4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930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14:paraId="653F7AD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0AA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开展城市绿化法律法规宣传，加强对本镇街行政区域内损坏城市树木花草的日常巡查监管，发现违法行为及时劝导制止，依法进行查处，并将案情、处置情况及时通报给城管部门。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FF3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62DFC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7A7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186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56F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936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对未经同意擅自占用城市绿化用地的处罚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D4A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1.《城市绿化条例》第二十七条：未经同意擅自占用城市绿化用地的，由城市人民政府城市绿化行政主管部门责令限期退还、恢复原状，可以并处罚款；造成损失的，应当负赔偿责任。</w:t>
            </w:r>
          </w:p>
          <w:p w14:paraId="79F0984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FD6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14:paraId="4B0B031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E44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开展城市绿化法律法规宣传，加强对本镇街行政区域内未经同意擅自占用城市绿化用地的日常巡查监管，发现违法行为及时劝导制止，依法进行查处，并将案情、处置情况及时通报给城管部门。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30B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5C597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3E8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187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1D3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2C5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对不服从公共绿地管理单位管理的商业、服务摊点的处罚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2D3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绿化条例》第二十八条：对不服从公共绿地管理单位管理的商业、服务摊点，由城市人民政府城市绿化行政主管部门或者其授权的单位给予警告，可以并处罚款；情节严重的，可以提请工商行政管理部门吊销营业执照。</w:t>
            </w:r>
          </w:p>
          <w:p w14:paraId="12E48C6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B4A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14:paraId="0849D39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E49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开展城市绿化法律法规宣传，加强对本镇街行政区域内不服从公共绿地管理单位管理的商业、服务摊点的日常巡查监管，发现违法行为及时劝导制止，依法进行查处，并将案情、处置情况及时通报给城管部门。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FAA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39160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DC4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188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E26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C8B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对在城市绿地范围内进行拦河截溪、取土采石、设置垃圾堆场、排放污水以及其他对城市生态环境造成破坏活动的处罚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9AC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绿线管理办法》第十七条：违反本办法规定，在城市绿地范围内进行拦河截溪、取土采石、设置垃圾堆场、排放污水以及其他对城市生态环境造成破坏活动的，由城市园林绿化行政主管部门责令改正，并处一万元以上三万元以下的罚款。</w:t>
            </w:r>
          </w:p>
          <w:p w14:paraId="7CA00D8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8BB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14:paraId="3BF6EC0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F7E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城市绿线法律法规宣传，加强对本镇街行政区域内绿地范围内进行拦河截溪、取土采石、设置垃圾堆场、排放污水以及其他对城市生态环境造成破坏活动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9E4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2835C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98A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189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D11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A2F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对擅自占用或者挖掘城市道路的处罚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35B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1.《城市道路管理条例》第二十七条：城市道路范围内禁止下列行为：</w:t>
            </w:r>
          </w:p>
          <w:p w14:paraId="7CDD9EE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（一）擅自占用或者挖掘城市道路；</w:t>
            </w:r>
          </w:p>
          <w:p w14:paraId="3742CBC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第四十二条：违反本条例第二十七条规定，或者有下列行为之一的，由市政工程行政主管部门或者其他有关部门责令限期改正，可以处以</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万元以下的罚款；造成损失的，应当依法承担赔偿责任：</w:t>
            </w:r>
          </w:p>
          <w:p w14:paraId="5AC5C10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（一）未对设在城市道路上的各种管线的检查井、箱盖或者城市道路附属设施的缺损及时补缺或者修复的；</w:t>
            </w:r>
          </w:p>
          <w:p w14:paraId="3356B82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（二）未在城市道路施工现场设置明显标志和安全防围设施的；</w:t>
            </w:r>
          </w:p>
          <w:p w14:paraId="0DA7DFD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（三）占用城市道路期满或者挖掘城市道路后，不及时清理现场的；</w:t>
            </w:r>
          </w:p>
          <w:p w14:paraId="4B6257C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（四）依附于城市道路建设各种管线、杆线等设施，不按照规定办理批准手续的；</w:t>
            </w:r>
          </w:p>
          <w:p w14:paraId="217150A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（五）紧急抢修埋设在城市道路下的管线，不按照规定补办批准手续的；</w:t>
            </w:r>
          </w:p>
          <w:p w14:paraId="7D846E8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（六）未按照批准的位置、面积、期限占用或者挖掘城市道路，或者需要移动位置、扩大面积、延长时间，未提前办理变更审批手续的。</w:t>
            </w:r>
          </w:p>
          <w:p w14:paraId="095C87F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AEA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14:paraId="7678985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ECE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开展城市道路管理法律法规宣传，加强对本镇街行政区域内擅自占用或者挖掘城市道路的日常巡查监管，发现违法行为及时劝导制止，依法进行查处，并将案情、处置情况及时通报给城管部门。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CF8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4F1FC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F67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190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443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DA1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对履带车、铁轮车或者超重、超高、超长车辆擅自在城市道路上行驶的处罚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C11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1.《城市道路管理条例》第二十七条：城市道路范围内禁止下列行为：</w:t>
            </w:r>
          </w:p>
          <w:p w14:paraId="47C7725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（二）履带车、铁轮车或者超重、超高、超长车辆擅自在城市道路上行驶；</w:t>
            </w:r>
          </w:p>
          <w:p w14:paraId="7A6BCDB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第四十二条：违反本条例第二十七条规定，或者有下列行为之一的，由市政工程行政主管部门或者其他有关部门责令限期改正，可以处以</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万元以下的罚款；造成损失的，应当依法承担赔偿责任：</w:t>
            </w:r>
          </w:p>
          <w:p w14:paraId="7784911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（一）未对设在城市道路上的各种管线的检查井、箱盖或者城市道路附属设施的缺损及时补缺或者修复的；</w:t>
            </w:r>
          </w:p>
          <w:p w14:paraId="034E0ED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（二）未在城市道路施工现场设置明显标志和安全防围设施的；</w:t>
            </w:r>
          </w:p>
          <w:p w14:paraId="1294F1C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（三）占用城市道路期满或者挖掘城市道路后，不及时清理现场的；</w:t>
            </w:r>
          </w:p>
          <w:p w14:paraId="6D1840B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（四）依附于城市道路建设各种管线、杆线等设施，不按照规定办理批准手续的；</w:t>
            </w:r>
          </w:p>
          <w:p w14:paraId="593072B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（五）紧急抢修埋设在城市道路下的管线，不按照规定补办批准手续的；</w:t>
            </w:r>
          </w:p>
          <w:p w14:paraId="1F9A226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（六）未按照批准的位置、面积、期限占用或者挖掘城市道路，或者需要移动位置、扩大面积、延长时间，未提前办理变更审批手续的。</w:t>
            </w:r>
          </w:p>
          <w:p w14:paraId="5E2680B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03D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14:paraId="28BC31C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26D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城市道路管理法律法规宣传，加强对本镇街行政区域内履带车、铁轮车或者超重、超高、超长车辆擅自在城市道路上行驶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919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2706A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397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191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7A1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C81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对机动车在桥梁或者非指定的城市道路上试刹车的处罚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E04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1.《城市道路管理条例》第二十七条：城市道路范围内禁止下列行为：</w:t>
            </w:r>
          </w:p>
          <w:p w14:paraId="325DF17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（三）机动车在桥梁或者非指定的城市道路上试刹车；</w:t>
            </w:r>
          </w:p>
          <w:p w14:paraId="4C3A4DF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第四十二条：违反本条例第二十七条规定，或者有下列行为之一的，由市政工程行政主管部门或者其他有关部门责令限期改正，可以处以</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万元以下的罚款；造成损失的，应当依法承担赔偿责任：</w:t>
            </w:r>
          </w:p>
          <w:p w14:paraId="4B99BEE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（一）未对设在城市道路上的各种管线的检查井、箱盖或者城市道路附属设施的缺损及时补缺或者修复的；</w:t>
            </w:r>
          </w:p>
          <w:p w14:paraId="2AEE75B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（二）未在城市道路施工现场设置明显标志和安全防围设施的；</w:t>
            </w:r>
          </w:p>
          <w:p w14:paraId="7B453D3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（三）占用城市道路期满或者挖掘城市道路后，不及时清理现场的；</w:t>
            </w:r>
          </w:p>
          <w:p w14:paraId="7DC8368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（四）依附于城市道路建设各种管线、杆线等设施，不按照规定办理批准手续的；</w:t>
            </w:r>
          </w:p>
          <w:p w14:paraId="17C36C8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（五）紧急抢修埋设在城市道路下的管线，不按照规定补办批准手续的；</w:t>
            </w:r>
          </w:p>
          <w:p w14:paraId="6367B19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（六）未按照批准的位置、面积、期限占用或者挖掘城市道路，或者需要移动位置、扩大面积、延长时间，未提前办理变更审批手续的。</w:t>
            </w:r>
          </w:p>
          <w:p w14:paraId="128A619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3A3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14:paraId="0DEFDC4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F4E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开展城市道路管理法律法规宣传，加强对本镇街行政区域内机动车在桥梁或者非指定的城市道路上试刹车的日常巡查监管，发现违法行为及时劝导制止，依法进行查处，并将案情、处置情况及时通报给城管部门。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B70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17847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A5A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192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046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0E7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对擅自在城市道路上建设建筑物、构筑物的处罚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4AB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1.《城市道路管理条例》第二十七条：城市道路范围内禁止下列行为：</w:t>
            </w:r>
          </w:p>
          <w:p w14:paraId="025DE77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（四）擅自在城市道路上建设建筑物、构筑物；</w:t>
            </w:r>
          </w:p>
          <w:p w14:paraId="5CFF9D9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第四十二条：违反本条例第二十七条规定，或者有下列行为之一的，由市政工程行政主管部门或者其他有关部门责令限期改正，可以处以</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万元以下的罚款；造成损失的，应当依法承担赔偿责任：</w:t>
            </w:r>
          </w:p>
          <w:p w14:paraId="4F2291B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（一）未对设在城市道路上的各种管线的检查井、箱盖或者城市道路附属设施的缺损及时补缺或者修复的；</w:t>
            </w:r>
          </w:p>
          <w:p w14:paraId="1B4A082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（二）未在城市道路施工现场设置明显标志和安全防围设施的；</w:t>
            </w:r>
          </w:p>
          <w:p w14:paraId="4E2D3C3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（三）占用城市道路期满或者挖掘城市道路后，不及时清理现场的；</w:t>
            </w:r>
          </w:p>
          <w:p w14:paraId="19AD67A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（四）依附于城市道路建设各种管线、杆线等设施，不按照规定办理批准手续的；</w:t>
            </w:r>
          </w:p>
          <w:p w14:paraId="3A1A796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（五）紧急抢修埋设在城市道路下的管线，不按照规定补办批准手续的；</w:t>
            </w:r>
          </w:p>
          <w:p w14:paraId="78542DC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（六）未按照批准的位置、面积、期限占用或者挖掘城市道路，或者需要移动位置、扩大面积、延长时间，未提前办理变更审批手续的。</w:t>
            </w:r>
          </w:p>
          <w:p w14:paraId="672D669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B5D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14:paraId="027E2D2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1AB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开展城市道路管理法律法规宣传，加强对本镇街行政区域内擅自在城市道路上建设建筑物、构筑物的日常巡查监管，发现违法行为及时劝导制止，依法进行查处，并将案情、处置情况及时通报给城管部门。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76B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61651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180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193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543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D06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对擅自在桥梁或者路灯设施上设置广告牌或者其他挂浮物的处罚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DC7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1.《城市道路管理条例》第二十七条：城市道路范围内禁止下列行为：</w:t>
            </w:r>
          </w:p>
          <w:p w14:paraId="01E30AE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（六）擅自在桥梁或者路灯设施上设置广告牌或者其他挂浮物；</w:t>
            </w:r>
          </w:p>
          <w:p w14:paraId="6CC28D6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第四十二条：违反本条例第二十七条规定，或者有下列行为之一的，由市政工程行政主管部门或者其他有关部门责令限期改正，可以处以</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万元以下的罚款；造成损失的，应当依法承担赔偿责任：</w:t>
            </w:r>
          </w:p>
          <w:p w14:paraId="4D8C7C6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（一）未对设在城市道路上的各种管线的检查井、箱盖或者城市道路附属设施的缺损及时补缺或者修复的；</w:t>
            </w:r>
          </w:p>
          <w:p w14:paraId="5C8AC6A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（二）未在城市道路施工现场设置明显标志和安全防围设施的；</w:t>
            </w:r>
          </w:p>
          <w:p w14:paraId="5505961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（三）占用城市道路期满或者挖掘城市道路后，不及时清理现场的；</w:t>
            </w:r>
          </w:p>
          <w:p w14:paraId="02EA675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（四）依附于城市道路建设各种管线、杆线等设施，不按照规定办理批准手续的；</w:t>
            </w:r>
          </w:p>
          <w:p w14:paraId="4F0678B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（五）紧急抢修埋设在城市道路下的管线，不按照规定补办批准手续的；</w:t>
            </w:r>
          </w:p>
          <w:p w14:paraId="19D097B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（六）未按照批准的位置、面积、期限占用或者挖掘城市道路，或者需要移动位置、扩大面积、延长时间，未提前办理变更审批手续的。</w:t>
            </w:r>
          </w:p>
          <w:p w14:paraId="79BE1FD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B8D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14:paraId="123E7C2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825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城市道路管理法律法规宣传，加强对本镇街行政区域内擅自在桥梁或者路灯设施上设置广告牌或者其他挂浮物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A16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7B257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FAA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194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3CE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994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对未经建设行政主管部门和公安交通管理部门批准，占用或者挖掘城市道路的处罚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951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1.《安徽省市政设施管理条例》第二十五条：未经建设行政主管部门和公安交通管理部门批准，任何单位或者个人不得占用或者挖掘城市道路。</w:t>
            </w:r>
          </w:p>
          <w:p w14:paraId="1865283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第三十七条：违反本条例第十二条、第二十五条第一款、第三十三条、第三十四条、第三十五条规定的，由建设行政主管部门责令停止设计、施工、限期改正，可并处</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万元以下的罚款；情节严重，有资质证书的，由发证机关吊销其资质证书。</w:t>
            </w:r>
          </w:p>
          <w:p w14:paraId="1A01360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071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14:paraId="1F2BAFD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1AD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市政设施管理法律法规宣传，加强对本镇街行政区域内未经建设行政主管部门和公安交通管理部门批准，占用或者挖掘城市道路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768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吊销资质证书的除外</w:t>
            </w:r>
          </w:p>
        </w:tc>
      </w:tr>
      <w:tr w14:paraId="56D48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8E5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195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E9B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0E6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对新建、改建、扩建的饮用水供水工程项目未经建设行政主管部门设计审查和竣工验收而擅自建设并投入使用的处罚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77A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1.《生活饮用水卫生监督管理办法》第二十八条：城市自来水供水企业和自建设施对外供水的企业，有下列行为之一的，由建设行政主管部门责令限期改进，并可处以违法所得</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倍以下的罚款，但最高不超过</w:t>
            </w:r>
            <w:r>
              <w:rPr>
                <w:rStyle w:val="12"/>
                <w:rFonts w:hint="default" w:ascii="Times New Roman" w:hAnsi="Times New Roman" w:eastAsia="宋体" w:cs="Times New Roman"/>
                <w:lang w:val="en-US" w:eastAsia="zh-CN" w:bidi="ar"/>
              </w:rPr>
              <w:t>30000</w:t>
            </w:r>
            <w:r>
              <w:rPr>
                <w:rFonts w:hint="default" w:ascii="Times New Roman" w:hAnsi="Times New Roman" w:eastAsia="宋体" w:cs="Times New Roman"/>
                <w:i w:val="0"/>
                <w:iCs w:val="0"/>
                <w:color w:val="000000"/>
                <w:kern w:val="0"/>
                <w:sz w:val="21"/>
                <w:szCs w:val="21"/>
                <w:u w:val="none"/>
                <w:lang w:val="en-US" w:eastAsia="zh-CN" w:bidi="ar"/>
              </w:rPr>
              <w:t>元，没有违法所得的可处以</w:t>
            </w:r>
            <w:r>
              <w:rPr>
                <w:rStyle w:val="12"/>
                <w:rFonts w:hint="default" w:ascii="Times New Roman" w:hAnsi="Times New Roman" w:eastAsia="宋体" w:cs="Times New Roman"/>
                <w:lang w:val="en-US" w:eastAsia="zh-CN" w:bidi="ar"/>
              </w:rPr>
              <w:t>10000</w:t>
            </w:r>
            <w:r>
              <w:rPr>
                <w:rFonts w:hint="default" w:ascii="Times New Roman" w:hAnsi="Times New Roman" w:eastAsia="宋体" w:cs="Times New Roman"/>
                <w:i w:val="0"/>
                <w:iCs w:val="0"/>
                <w:color w:val="000000"/>
                <w:kern w:val="0"/>
                <w:sz w:val="21"/>
                <w:szCs w:val="21"/>
                <w:u w:val="none"/>
                <w:lang w:val="en-US" w:eastAsia="zh-CN" w:bidi="ar"/>
              </w:rPr>
              <w:t>元以下罚款。</w:t>
            </w:r>
          </w:p>
          <w:p w14:paraId="118A7F2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（一）新建、改建、扩建的饮用水供水工程项目未经住房城乡建设主管部门设计审查和竣工验收而擅自投入使用的；</w:t>
            </w:r>
          </w:p>
          <w:p w14:paraId="3EF0967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（二）未按规定进行日常性水质检验工作的；</w:t>
            </w:r>
          </w:p>
          <w:p w14:paraId="153FBFC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E4F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14:paraId="68D0496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57A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生活饮用水卫生监督管理法律法规宣传，加强对本镇街行政区域内新建、改建、扩建的饮用水供水工程项目未经建设行政主管部门设计审查和竣工验收而擅自建设并投入使用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A53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7A9D9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C8B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196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E86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FD9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对在城镇公共供水管道及其附属设施的安全保护范围内，建造建筑物、构筑物的处罚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C11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1.《安徽省城镇供水条例》第四十五条：城镇公共供水管道及其附属设施的安全保护范围，由市、县人民政府城镇供水行政主管部门依据国家规定划定，并由供水单位设立明显保护标志。</w:t>
            </w:r>
          </w:p>
          <w:p w14:paraId="4D5F8C2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在城镇公共供水管道及其附属设施的安全保护范围内，禁止下列活动：</w:t>
            </w:r>
          </w:p>
          <w:p w14:paraId="52EA04D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（一）建造建筑物、构筑物；</w:t>
            </w:r>
          </w:p>
          <w:p w14:paraId="342FE3B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（二）开沟挖渠、挖砂取土；</w:t>
            </w:r>
          </w:p>
          <w:p w14:paraId="4D6AF15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（三）堆放易燃、易爆、有毒有害物质；</w:t>
            </w:r>
          </w:p>
          <w:p w14:paraId="48B1767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（四）其他危害城镇公共供水设施安全的活动。</w:t>
            </w:r>
          </w:p>
          <w:p w14:paraId="6233DED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第五十四条：违反本条例第四十五条第二款第一项至三项规定的，由县级以上人民政府城镇供水行政主管部门责令改正，可以处五千元以上二万元以下罚款。</w:t>
            </w:r>
          </w:p>
          <w:p w14:paraId="12A9645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624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14:paraId="1727E71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D3F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城镇供水法律法规宣传，加强对本镇街行政区域内在城镇公共供水管道及其附属设施的安全保护范围内，建造建筑物、构筑物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F46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61D1F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E33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197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478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581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对在城镇公共供水管道及其附属设施的安全保护范围内开沟挖渠、挖砂取土的处罚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7FA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1.《安徽省城镇供水条例》第四十五条：城镇公共供水管道及其附属设施的安全保护范围，由市、县人民政府城镇供水行政主管部门依据国家规定划定，并由供水单位设立明显保护标志。</w:t>
            </w:r>
          </w:p>
          <w:p w14:paraId="73E2A0D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在城镇公共供水管道及其附属设施的安全保护范围内，禁止下列活动：</w:t>
            </w:r>
          </w:p>
          <w:p w14:paraId="57BD330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（一）建造建筑物、构筑物；</w:t>
            </w:r>
          </w:p>
          <w:p w14:paraId="6424BF5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（二）开沟挖渠、挖砂取土；</w:t>
            </w:r>
          </w:p>
          <w:p w14:paraId="34B3646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（三）堆放易燃、易爆、有毒有害物质；</w:t>
            </w:r>
          </w:p>
          <w:p w14:paraId="783429A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（四）其他危害城镇公共供水设施安全的活动。</w:t>
            </w:r>
          </w:p>
          <w:p w14:paraId="4B5BD8B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第五十四条：违反本条例第四十五条第二款第一项至三项规定的，由县级以上人民政府城镇供水行政主管部门责令改正，可以处五千元以上二万元以下罚款。</w:t>
            </w:r>
          </w:p>
          <w:p w14:paraId="091FF9F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91C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14:paraId="545D1F6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7EA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城镇供水法律法规宣传，加强对本镇街行政区域内在城镇公共供水管道及其附属设施的安全保护范围内开沟挖渠、挖砂取土等行为的日常巡查监管，及时劝导制止违法行为，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431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77D10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990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198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5EB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F42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对在城镇公共供水管道及其附属设施的安全保护范围内堆放易燃、易爆、有毒有害物质的处罚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A69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1.《安徽省城镇供水条例》第四十五条：城镇公共供水管道及其附属设施的安全保护范围，由市、县人民政府城镇供水行政主管部门依据国家规定划定，并由供水单位设立明显保护标志。</w:t>
            </w:r>
          </w:p>
          <w:p w14:paraId="4C2CBE5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在城镇公共供水管道及其附属设施的安全保护范围内，禁止下列活动：</w:t>
            </w:r>
          </w:p>
          <w:p w14:paraId="042E586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（一）建造建筑物、构筑物；</w:t>
            </w:r>
          </w:p>
          <w:p w14:paraId="2F42CF3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（二）开沟挖渠、挖砂取土；</w:t>
            </w:r>
          </w:p>
          <w:p w14:paraId="5082195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（三）堆放易燃、易爆、有毒有害物质；</w:t>
            </w:r>
          </w:p>
          <w:p w14:paraId="022A4DC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（四）其他危害城镇公共供水设施安全的活动。</w:t>
            </w:r>
          </w:p>
          <w:p w14:paraId="034D8FA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第五十四条：违反本条例第四十五条第二款第一项至三项规定的，由县级以上人民政府城镇供水行政主管部门责令改正，可以处五千元以上二万元以下罚款。</w:t>
            </w:r>
          </w:p>
          <w:p w14:paraId="6118B00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B55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14:paraId="07BF5B7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B2A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城镇供水法律法规宣传，加强对本镇街行政区域内在城镇公共供水管道及其附属设施的安全保护范围内堆放易燃、易爆、有毒有害物质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622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4FB59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1AC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199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01E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49B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对擅自改装、迁移、拆除城镇公共供水设施的处罚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CE2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1.《安徽省城镇供水条例》第四十八条　任何单位和个人不得擅自改装、迁移或者拆除城镇公共供水设施。</w:t>
            </w:r>
          </w:p>
          <w:p w14:paraId="6826B1F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因工程建设确需改装、迁移或者拆除城镇公共供水设施的，建设单位应当与供水单位协商一致，并报市、县人民政府城乡规划行政主管部门和城镇供水行政主管部门批准，所需费用由建设单位承担。</w:t>
            </w:r>
          </w:p>
          <w:p w14:paraId="13CD70A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第五十六条　违反本条例第四十八条第一款规定，擅自改装、迁移、拆除城镇公共供水设施的，由县级以上人民政府城镇供水行政主管部门责令改正，可以处一万元以上五万元以下罚款。</w:t>
            </w:r>
          </w:p>
          <w:p w14:paraId="1F0F30B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0F5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14:paraId="64DCB6E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4D2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开展城镇供水法律法规宣传，加强对擅自改装、迁移、拆除城镇公共供水设施的日常巡查监管，发现违法行为及时劝导制止，依法进行查处，并将案情、处置情况及时通报给城管部门。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1B5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109CA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2FA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822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A4A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对在城市照明设施上刻划、涂污的处罚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7E3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1.《城市照明管理规定》第二十八条　任何单位和个人都应当保护城市照明设施，不得实施下列行为：</w:t>
            </w:r>
          </w:p>
          <w:p w14:paraId="66EB831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（一）在城市照明设施上刻划、涂污；</w:t>
            </w:r>
          </w:p>
          <w:p w14:paraId="6AC6CD2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（二）在城市照明设施安全距离内，擅自植树、挖坑取土或者设置其他物体，或者倾倒含酸、碱、盐等腐蚀物或者具有腐蚀性的废渣、废液；</w:t>
            </w:r>
          </w:p>
          <w:p w14:paraId="321CE47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（三）擅自在城市照明设施上张贴、悬挂、设置宣传品、广告；</w:t>
            </w:r>
          </w:p>
          <w:p w14:paraId="0109D02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（四）擅自在城市照明设施上架设线缆、安置其它设施或者接用电源；</w:t>
            </w:r>
          </w:p>
          <w:p w14:paraId="245B8A2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（五）擅自迁移、拆除、利用城市照明设施；</w:t>
            </w:r>
          </w:p>
          <w:p w14:paraId="5A8747A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（六）其他可能影响城市照明设施正常运行的行为。</w:t>
            </w:r>
          </w:p>
          <w:p w14:paraId="3DCEC1B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第三十二条违反本规定，有第二十八条规定行为之一的，由城市照明主管部门责令限期改正，对个人处以</w:t>
            </w:r>
            <w:r>
              <w:rPr>
                <w:rStyle w:val="12"/>
                <w:rFonts w:hint="default" w:ascii="Times New Roman" w:hAnsi="Times New Roman" w:eastAsia="宋体" w:cs="Times New Roman"/>
                <w:lang w:val="en-US" w:eastAsia="zh-CN" w:bidi="ar"/>
              </w:rPr>
              <w:t>200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元以下的罚款；对单位处以</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万元以下的罚款；造成损失的，依法赔偿损失。</w:t>
            </w:r>
          </w:p>
          <w:p w14:paraId="7159A9D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9D1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14:paraId="006EF57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D25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开展城市照明管理法律法规宣传，加强对在本镇街行政区域内公共照明设施上刻划、涂污的日常巡查监管，发现违法行为及时劝导制止，依法进行查处，并将案情、处置情况及时通报给城管部门。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0FA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0C730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614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201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00E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E12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对在城市照明设施安全距离内，擅自植树、挖坑取土或者设置其他物体，或者倾倒含酸、碱、盐等腐蚀物或者具有腐蚀性的废渣、废液的处罚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398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1.《城市照明管理规定》第二十八条　任何单位和个人都应当保护城市照明设施，不得实施下列行为：</w:t>
            </w:r>
          </w:p>
          <w:p w14:paraId="7C171CC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（一）在城市照明设施上刻划、涂污；</w:t>
            </w:r>
          </w:p>
          <w:p w14:paraId="33D4AF9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（二）在城市照明设施安全距离内，擅自植树、挖坑取土或者设置其他物体，或者倾倒含酸、碱、盐等腐蚀物或者具有腐蚀性的废渣、废液；</w:t>
            </w:r>
          </w:p>
          <w:p w14:paraId="57AB05C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（三）擅自在城市照明设施上张贴、悬挂、设置宣传品、广告；</w:t>
            </w:r>
          </w:p>
          <w:p w14:paraId="12BAC0B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（四）擅自在城市照明设施上架设线缆、安置其它设施或者接用电源；</w:t>
            </w:r>
          </w:p>
          <w:p w14:paraId="519D95A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（五）擅自迁移、拆除、利用城市照明设施；</w:t>
            </w:r>
          </w:p>
          <w:p w14:paraId="02BA5FF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（六）其他可能影响城市照明设施正常运行的行为。</w:t>
            </w:r>
          </w:p>
          <w:p w14:paraId="6E77755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第三十二条违反本规定，有第二十八条规定行为之一的，由城市照明主管部门责令限期改正，对个人处以</w:t>
            </w:r>
            <w:r>
              <w:rPr>
                <w:rStyle w:val="12"/>
                <w:rFonts w:hint="default" w:ascii="Times New Roman" w:hAnsi="Times New Roman" w:eastAsia="宋体" w:cs="Times New Roman"/>
                <w:lang w:val="en-US" w:eastAsia="zh-CN" w:bidi="ar"/>
              </w:rPr>
              <w:t>200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元以下的罚款；对单位处以</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万元以下的罚款；造成损失的，依法赔偿损失。</w:t>
            </w:r>
          </w:p>
          <w:p w14:paraId="62161DE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F6F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14:paraId="3093764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21D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城市照明管理法律法规宣传，加强对在本镇街行政区域内公共照明设施安全距离内，擅自植树、挖坑取土或者设置其他物体，或者倾倒含酸、碱、盐等腐蚀物或者具有腐蚀性的废渣、废液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CAF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23297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8D6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202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F32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0E0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对擅自在城市照明设施上张贴、悬挂、设置宣传品、广告的处罚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5B6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《城市照明管理规定》第二十八条　任何单位和个人都应当保护城市照明设施，不得实施下列行为：</w:t>
            </w:r>
          </w:p>
          <w:p w14:paraId="7E6BB61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（一）在城市照明设施上刻划、涂污；</w:t>
            </w:r>
          </w:p>
          <w:p w14:paraId="568ACDD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（二）在城市照明设施安全距离内，擅自植树、挖坑取土或者设置其他物体，或者倾倒含酸、碱、盐等腐蚀物或者具有腐蚀性的废渣、废液；</w:t>
            </w:r>
          </w:p>
          <w:p w14:paraId="7C6CFF7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（三）擅自在城市照明设施上张贴、悬挂、设置宣传品、广告；</w:t>
            </w:r>
          </w:p>
          <w:p w14:paraId="7319360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（四）擅自在城市照明设施上架设线缆、安置其它设施或者接用电源；</w:t>
            </w:r>
          </w:p>
          <w:p w14:paraId="41D9C13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（五）擅自迁移、拆除、利用城市照明设施；</w:t>
            </w:r>
          </w:p>
          <w:p w14:paraId="7A695AB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（六）其他可能影响城市照明设施正常运行的行为。</w:t>
            </w:r>
          </w:p>
          <w:p w14:paraId="1C40B8C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第三十二条违反本规定，有第二十八条规定行为之一的，由城市照明主管部门责令限期改正，对个人处以</w:t>
            </w:r>
            <w:r>
              <w:rPr>
                <w:rStyle w:val="12"/>
                <w:rFonts w:hint="default" w:ascii="Times New Roman" w:hAnsi="Times New Roman" w:eastAsia="宋体" w:cs="Times New Roman"/>
                <w:lang w:val="en-US" w:eastAsia="zh-CN" w:bidi="ar"/>
              </w:rPr>
              <w:t>200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元以下的罚款；对单位处以</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万元以下的罚款；造成损失的，依法赔偿损失。</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AED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14:paraId="1FFCDE6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1F5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城市照明管理法律法规宣传，加强对擅自在本镇街行政区域内公共照明设施上张贴、悬挂、设置宣传品、广告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92A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153FA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9F1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203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5FD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6FA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对擅自在城市照明设施上架设线缆、安置其它设施或者接用电源的处罚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ACA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《城市照明管理规定》第二十八条　任何单位和个人都应当保护城市照明设施，不得实施下列行为：</w:t>
            </w:r>
          </w:p>
          <w:p w14:paraId="02961C3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（一）在城市照明设施上刻划、涂污；</w:t>
            </w:r>
          </w:p>
          <w:p w14:paraId="60C4674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（二）在城市照明设施安全距离内，擅自植树、挖坑取土或者设置其他物体，或者倾倒含酸、碱、盐等腐蚀物或者具有腐蚀性的废渣、废液；</w:t>
            </w:r>
          </w:p>
          <w:p w14:paraId="4FF416A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（三）擅自在城市照明设施上张贴、悬挂、设置宣传品、广告；</w:t>
            </w:r>
          </w:p>
          <w:p w14:paraId="06754BA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（四）擅自在城市照明设施上架设线缆、安置其它设施或者接用电源；</w:t>
            </w:r>
          </w:p>
          <w:p w14:paraId="2D8D5F6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（五）擅自迁移、拆除、利用城市照明设施；</w:t>
            </w:r>
          </w:p>
          <w:p w14:paraId="5F6C051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（六）其他可能影响城市照明设施正常运行的行为。</w:t>
            </w:r>
          </w:p>
          <w:p w14:paraId="0D950BA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第三十二条违反本规定，有第二十八条规定行为之一的，由城市照明主管部门责令限期改正，对个人处以</w:t>
            </w:r>
            <w:r>
              <w:rPr>
                <w:rStyle w:val="12"/>
                <w:rFonts w:hint="default" w:ascii="Times New Roman" w:hAnsi="Times New Roman" w:eastAsia="宋体" w:cs="Times New Roman"/>
                <w:lang w:val="en-US" w:eastAsia="zh-CN" w:bidi="ar"/>
              </w:rPr>
              <w:t>200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元以下的罚款；对单位处以</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万元以下的罚款；造成损失的，依法赔偿损失。</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98E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14:paraId="08F5AB0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178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城市照明管理法律法规宣传，加强对擅自在本镇街行政区域内公共照明设施上架设线缆、安置其它设施或者接用电源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8A9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0655D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EDC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204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0BA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202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对擅自迁移、拆除、利用城市照明设施的处罚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906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1.《城市照明管理规定》第二十八条　任何单位和个人都应当保护城市照明设施，不得实施下列行为：</w:t>
            </w:r>
          </w:p>
          <w:p w14:paraId="2164098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（一）在城市照明设施上刻划、涂污；</w:t>
            </w:r>
          </w:p>
          <w:p w14:paraId="43957E7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（二）在城市照明设施安全距离内，擅自植树、挖坑取土或者设置其他物体，或者倾倒含酸、碱、盐等腐蚀物或者具有腐蚀性的废渣、废液；</w:t>
            </w:r>
          </w:p>
          <w:p w14:paraId="7443013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（三）擅自在城市照明设施上张贴、悬挂、设置宣传品、广告；</w:t>
            </w:r>
          </w:p>
          <w:p w14:paraId="6E2DAA2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（四）擅自在城市照明设施上架设线缆、安置其它设施或者接用电源；</w:t>
            </w:r>
          </w:p>
          <w:p w14:paraId="3C029C6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（五）擅自迁移、拆除、利用城市照明设施；</w:t>
            </w:r>
          </w:p>
          <w:p w14:paraId="00B2879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（六）其他可能影响城市照明设施正常运行的行为。</w:t>
            </w:r>
          </w:p>
          <w:p w14:paraId="6680A29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第三十二条违反本规定，有第二十八条规定行为之一的，由城市照明主管部门责令限期改正，对个人处以</w:t>
            </w:r>
            <w:r>
              <w:rPr>
                <w:rStyle w:val="12"/>
                <w:rFonts w:hint="default" w:ascii="Times New Roman" w:hAnsi="Times New Roman" w:eastAsia="宋体" w:cs="Times New Roman"/>
                <w:lang w:val="en-US" w:eastAsia="zh-CN" w:bidi="ar"/>
              </w:rPr>
              <w:t>200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元以下的罚款；对单位处以</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万元以下的罚款；造成损失的，依法赔偿损失。</w:t>
            </w:r>
          </w:p>
          <w:p w14:paraId="1E0BBE0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45E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14:paraId="0003CB0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DAF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开展城市照明管理法律法规宣传，加强对本镇街行政区域内擅自迁移、拆除、利用公共照明设施的日常巡查监管，发现违法行为及时劝导制止，依法进行查处，并将案情、处置情况及时通报给城管部门。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DDD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5C14B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295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205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57F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96C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对未经处理直接排放、倾倒废弃油脂和含油废物的处罚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8CE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1.《安徽省环境保护条例》第四十九条从事餐饮服务业的经营活动，不得有下列行为：</w:t>
            </w:r>
          </w:p>
          <w:p w14:paraId="21787EF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（一）未经处理直接排放、倾倒废弃油脂和含油废物；</w:t>
            </w:r>
          </w:p>
          <w:p w14:paraId="1DC7BB3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（二）在居民住宅楼、未配套设立专用烟道的商住综合楼以及商住综合楼内与居住层相邻的商业楼层内新建、改建、扩建产生油烟、异味、废气的餐饮服务项目；</w:t>
            </w:r>
          </w:p>
          <w:p w14:paraId="3AD4CE8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（三）在当地人民政府禁止的区域内露天烧烤食品或者为露天烧烤食品提供场所。</w:t>
            </w:r>
          </w:p>
          <w:p w14:paraId="63E3722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已建成的餐饮服务业的项目，应当采取治理污染的措施，防止对附近居民的正常生活环境造成污染。</w:t>
            </w:r>
          </w:p>
          <w:p w14:paraId="206E502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第五十六条违反本条例第四十九条第一款第一项规定，未经处理直接排放、倾倒废弃油脂和含油废物的，由城市管理部门责令改正；拒不改正的，可以处一万元以上五万元以下的罚款。</w:t>
            </w:r>
          </w:p>
          <w:p w14:paraId="1428C04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F34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326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开展环境保护法律法规宣传，加强对本镇街行政区域内未经处理直接排放、倾倒废弃油脂和含油废物的日常巡查监管，发现违法行为及时劝导制止，依法进行查处，并将案情、处置情况及时通报给城管部门。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798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4A61C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A8C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206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3C0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A84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对在噪声敏感建筑物集中区域内从事切割、敲打、锤击等产生严重噪声污染的活动的处罚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80A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1.《安徽省环境保护条例》第五十七条违反本条例第五十条第一项至第三项规定，有下列行为之一的，由县级以上人民政府城市管理部门责令停止违法行为，并可按照下列规定给予处罚：</w:t>
            </w:r>
          </w:p>
          <w:p w14:paraId="065C286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（一）午间和夜间在噪声敏感建筑物集中区域内进行产生环境噪声污染，影响居民正常休息的施工、娱乐等活动的，对单位处五千元以上二万元以下的罚款，对个人处五百元以上二千元以下的罚款；</w:t>
            </w:r>
          </w:p>
          <w:p w14:paraId="667451D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（二）中考、高考等特殊期间，违反所在地环境保护主管部门的限制性规定，进行产生环境噪声污染的活动的，对单位处一万元以上五万元以下的罚款，对个人处五百元以上二千元以下的罚款；</w:t>
            </w:r>
          </w:p>
          <w:p w14:paraId="15A5D50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（三）在噪声敏感建筑物集中区域内从事切割、敲打、锤击等产生严重噪声污染的活动的，对单位处五千元以上二万元以下的罚款，对个人处五百元以上二千元以下的罚款。</w:t>
            </w:r>
          </w:p>
          <w:p w14:paraId="53D1A82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518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F8C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环境保护法律法规宣传，加强对本镇街行政区域内在噪声敏感建筑物集中区域内从事切割、敲打、锤击等产生严重噪声污染的活动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921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35273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117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207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ADF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7EF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对午间和夜间在噪声敏感建筑物集中区域内进行产生环境噪声污染，影响居民正常休息的施工、娱乐等活动的处罚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09C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1.《安徽省环境保护条例》第五十七条违反本条例第五十条第一项至第三项规定，有下列行为之一的，由县级以上人民政府城市管理部门责令停止违法行为，并可按照下列规定给予处罚：</w:t>
            </w:r>
          </w:p>
          <w:p w14:paraId="5F655D9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（一）午间和夜间在噪声敏感建筑物集中区域内进行产生环境噪声污染，影响居民正常休息的施工、娱乐等活动的，对单位处五千元以上二万元以下的罚款，对个人处五百元以上二千元以下的罚款；</w:t>
            </w:r>
          </w:p>
          <w:p w14:paraId="3BA80D0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（二）中考、高考等特殊期间，违反所在地环境保护主管部门的限制性规定，进行产生环境噪声污染的活动的，对单位处一万元以上五万元以下的罚款，对个人处五百元以上二千元以下的罚款；</w:t>
            </w:r>
          </w:p>
          <w:p w14:paraId="669DA83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（三）在噪声敏感建筑物集中区域内从事切割、敲打、锤击等产生严重噪声污染的活动的，对单位处五千元以上二万元以下的罚款，对个人处五百元以上二千元以下的罚款。</w:t>
            </w:r>
          </w:p>
          <w:p w14:paraId="0C72614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193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2B2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环境保护法律法规宣传，加强对本镇街行政区域内午间和夜间在噪声敏感建筑物集中区域内进行产生环境噪声污染，影响居民正常休息的施工、娱乐等活动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127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6DF64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88F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B98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535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对中考、高考等特殊期间，违反所在地环境保护主管部门的限制性规定，进行产生环境噪声污染的活动的处罚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53C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《安徽省环境保护条例》第五十七条违反本条例第五十条第一项至第三项规定，有下列行为之一的，由县级以上人民政府城市管理部门责令停止违法行为，并可按照下列规定给予处罚：</w:t>
            </w:r>
          </w:p>
          <w:p w14:paraId="5D33D86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（一）午间和夜间在噪声敏感建筑物集中区域内进行产生环境噪声污染，影响居民正常休息的施工、娱乐等活动的，对单位处五千元以上二万元以下的罚款，对个人处五百元以上二千元以下的罚款；</w:t>
            </w:r>
          </w:p>
          <w:p w14:paraId="6BE84AB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（二）中考、高考等特殊期间，违反所在地环境保护主管部门的限制性规定，进行产生环境噪声污染的活动的，对单位处一万元以上五万元以下的罚款，对个人处五百元以上二千元以下的罚款；</w:t>
            </w:r>
          </w:p>
          <w:p w14:paraId="3DEAE57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（三）在噪声敏感建筑物集中区域内从事切割、敲打、锤击等产生严重噪声污染的活动的，对单位处五千元以上二万元以下的罚款，对个人处五百元以上二千元以下的罚款。</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524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437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开展环境保护法律法规宣传，加强对本镇街行政区域内中考、高考等特殊期间，产生环境噪声污染的活动的日常巡查监管，发现违法行为及时劝导制止，依法进行查处，并将案情、处置情况及时通报给城管部门。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93E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43952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BA7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209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BCC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56B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对在户外公共场所无证无照经营者的处罚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B3B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1.《无证无照经营查处办法》第十二条从事无证经营的，由查处部门依照相关法律、法规的规定予以处罚。</w:t>
            </w:r>
          </w:p>
          <w:p w14:paraId="170E5E2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第十三条　从事无照经营的，由工商行政管理部门依照相关法律、行政法规的规定予以处罚。法律、行政法规对无照经营的处罚没有明确规定的，由工商行政管理部门责令停止违法行为，没收违法所得，并处</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万元以下的罚款。</w:t>
            </w:r>
          </w:p>
          <w:p w14:paraId="4BE4CC3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中共安徽省委安徽省人民政府关于深入推进城市执法体制改革改进城市管理工作的实施意见》（五）推进综合执法。重点在与群众生产生活密切相关、执法频率高、多头执法扰民问题突出、专业技术要求适宜、与城市管理密切相关且需要集中行使行政处罚权的领域推行综合执法。具体范围是：住房城乡建设领域法律法规规章规定的全部行政处罚权；环境保护管理方面社会生活噪声污染、建筑施工噪声污染、建筑施工扬尘污染、餐饮服务业油烟污染、露天烧烤污染、城市焚烧沥青塑料垃圾等烟尘和恶臭污染、露天焚烧秸秆落叶等烟尘污染、燃放烟花爆竹污染等的行政处罚权；工商管理方面户外公共场所无照经营、违规设置户外广告的行政处罚权；交通管理方面侵占城市道路、违法停放车辆等的行政处罚权；水务管理方面向城市河道倾倒废弃物和垃圾及违规取土、城市河道违法建筑物拆除等的行政处罚权；食品药品监管方面户外公共场所食品销售和餐饮摊点无证经营，以及违法回收贩卖药品等的行政处罚权。城市管理部门可以实施与上述范围内法律法规规定的行政处罚权有关的行政强制措施。</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716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市场监督管理部门对执法、巡查等相关人员开展知识培训和业务指导；建立日常巡查机制，开展定期巡查、执法监督。按照首办责任制原则及时受理投诉举报，并按执法协调机制做好登记、移送相关工作。</w:t>
            </w:r>
          </w:p>
          <w:p w14:paraId="63CE189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F19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加强对本镇街行政区域内户外公共场所经营行为的日常巡查监管，及时劝导制止违法行为，依法进行查处，并将案情、处置情况及时通报给城管部门。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13C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4F83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B7F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210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D2D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890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对违反规定，物业服务企业未按期退出或擅自撤离的行为的处罚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F69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物业管理条例》第六十三条：物业服务合同解除或者终止后，原物业服务企业应当在物业服务合同解除或者终止，并在新的物业服务企业选聘后十五日内退出，并按照法律、法规规定和合同约定，向业主委员会或者其他代管单位移交下列资料和财物：（一）移交本条例第五十二条规定的材料；（二）移交物业服务期间形成的有关物业及设施设备改造、维修、运行、保养的有关资料及物业服务档案；（三）物业服务用房和物业共用部位、共用设施设备；（四）移交清算预收、代收的有关费用及相关账册、票据；（五）法律、法规规定的应当移交的其他事项。</w:t>
            </w:r>
          </w:p>
          <w:p w14:paraId="5268292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业主大会重新选聘物业服务企业后，业主委员会或者其他代管单位应当将前款所列资料和财物移交重新选聘的物业服务企业，原物业服务企业应当与新选聘的物业服务企业做好物业管理交接工作。</w:t>
            </w:r>
          </w:p>
          <w:p w14:paraId="5A7C5F5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原物业服务企业在办理交接至撤出物业管理区域的期间内，应当维持正常的物业管理秩序，但物业服务合同另有约定的除外。</w:t>
            </w:r>
          </w:p>
          <w:p w14:paraId="1BC69D2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物业服务企业未办理交接手续，不得擅自撤离物业管理区域、停止物业服务。</w:t>
            </w:r>
          </w:p>
          <w:p w14:paraId="23A4081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九十七条：违反本条例第六十三条第一款、第四款规定，物业服务企业未按期退出或者擅自撤离的，由县级以上人民政府物业管理行政主管部门责令限期改正；逾期不改正的，由县级以上人民政府物业管理行政主管部门处以五万元以上十万元以下的罚款。</w:t>
            </w:r>
          </w:p>
          <w:p w14:paraId="3A10635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E84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1.城管部门、物业管理中心按照职责分工进行业务指导和监督；</w:t>
            </w:r>
          </w:p>
          <w:p w14:paraId="289D611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城管部门、物业管理中心对镇街实施事项过程的违法违规或者不适当行为予以提醒和纠正。</w:t>
            </w:r>
          </w:p>
          <w:p w14:paraId="2307035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城管部门、物业管理中心负责跨行政区域执法、联合执法以及重大复杂或者镇街承办可能影响公正处理案件的办理。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538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1.镇街负责本辖区内违法行为投诉举报受理、调查、处罚和执行；</w:t>
            </w:r>
          </w:p>
          <w:p w14:paraId="11C90E8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主动接受城管部门、物业管理中心的指导和监督，建立健全工作实施办法、规章制度和工作机制；</w:t>
            </w:r>
          </w:p>
          <w:p w14:paraId="4B4B269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配合行政复议工作的调查取证、文件和资料查阅及参与行政复议听证等；</w:t>
            </w:r>
          </w:p>
          <w:p w14:paraId="49E79C3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70C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23F8F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6D2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211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039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035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对侵占、损坏物业的共用部位共用设施设备的处罚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88B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物业管理条例》第七十七条物业管理区域内禁止下列行为：（二）侵占、损坏物业的共用部位、共用设施设备；违反前款规定的，业主委员会、物业服务企业应当制止。制止无效的，物业服务企业、业主委员会应当及时报告有关行政主管部门。有关行政主管部门在接到报告后，应当依法予以制止或者依法处理。</w:t>
            </w:r>
          </w:p>
          <w:p w14:paraId="2C9686A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九十八条：违反本条例第七十七条第一款第二项规定的，由物业管理行政主管部门或者其他依法行使监督管理权的部门责令限期改正、恢复原状，并对个人处以二千元以上一万元以下罚款；对单位处以五万元以上二十万元以下罚款。</w:t>
            </w:r>
          </w:p>
          <w:p w14:paraId="5F7E3E8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D62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城管部门、物业管理中心对执法、巡查等相关人员开展知识培训和业务指导；建立日常巡查机制，开展定期巡查、执法监督。按照首办责任制原则及时受理投诉举报，并按执法协调机制做好登记、移送相关工作。</w:t>
            </w:r>
          </w:p>
          <w:p w14:paraId="5B3DC54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城管部门、物业管理中心负责跨行政区域执法、联合执法以及重大复杂或者镇街承办可能影响公正处理案件的办理。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F52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城市物业管理法律法规宣传，加强对本镇街行政区域内侵占、损坏物业的共用部位共用设施的日常巡查监管，发现违法行为及时劝导制止，依法进行查处，并将案情、处置情况及时通报给城管部门、物业管理中心。</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9F3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548A6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E97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212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C26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3EE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对违反法律、法规和管理规约，以及未经有利害关系的业主同意，改变建筑物及其附属设施的用途的处罚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5C2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1.《安徽省物业管理条例》第七十九条第一款：物业管理区域内禁止下列行为：（四）违反法律、法规和管理规约，以及未经有利害关系的业主同意，改变建筑物及其附属设施的用途。</w:t>
            </w:r>
          </w:p>
          <w:p w14:paraId="4E0D41A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违反前款规定的，业主委员会、物业服务企业应当制止。制止无效的，物业服务企业、业主委员会应当及时报告有关行政主管部门。有关行政主管部门在接到报告后，应当依法予以制止或者依法处理。</w:t>
            </w:r>
          </w:p>
          <w:p w14:paraId="6694B27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一百条第二款：违反本条例第七十九条第一款第二项规定的，由物业管理行政主管部门或者其他依法行使监督管理权的部门责令限期改正、恢复原状，并对个人处以二千元以上一万元以下罚款；对单位处以五万元以上二十万元以下罚款。</w:t>
            </w:r>
          </w:p>
          <w:p w14:paraId="3928E76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BCE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1.城管部门、物业管理中心按照职责分工进行业务指导和监督；</w:t>
            </w:r>
          </w:p>
          <w:p w14:paraId="0BF0C19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城管部门、物业管理中心对镇街实施事项过程的违法违规或者不适当行为予以提醒和纠正。</w:t>
            </w:r>
          </w:p>
          <w:p w14:paraId="57F767E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城管部门、物业管理中心负责跨行政区域执法、联合执法以及重大复杂或者镇街承办可能影响公正处理案件的办理。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E68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1.镇街负责本辖区内违法行为受理、调查、处罚和执行；</w:t>
            </w:r>
          </w:p>
          <w:p w14:paraId="7050E25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主动接受城管部门、物业管理中心的指导和监督，建立健全工作实施办法、规章制度和工作机制；</w:t>
            </w:r>
          </w:p>
          <w:p w14:paraId="22D91B6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配合行政复议工作的调查取证、文件和资料查阅及参与行政复议听证等；</w:t>
            </w:r>
          </w:p>
          <w:p w14:paraId="7590267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C15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6F8A4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905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213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AA9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480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对住宅物业建设单位不按规定选聘物业管理企业、擅自采用协议方式选聘物业管理企业行为的处罚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799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物业管理条例》第五十六条：违反本条例的规定，住宅物业的建设单位未通过招投标的方式选聘物业服务企业或者未经批准，擅自采用协议方式选聘物业服务企业的，由县级以上地方人民政府房地产行政主管部门责令限期改正，给予警告，可以并处</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万元以下的罚款。</w:t>
            </w:r>
          </w:p>
          <w:p w14:paraId="0B879BD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67F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1.城管部门、物业管理中心按照职责分工进行业务指导和监督；</w:t>
            </w:r>
          </w:p>
          <w:p w14:paraId="2B53E7B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城管部门、物业管理中心对镇街实施事项过程的违法违规或者不适当行为予以提醒和纠正。</w:t>
            </w:r>
          </w:p>
          <w:p w14:paraId="48B60EA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城管部门、物业管理中心负责跨行政区域执法、联合执法以及重大复杂或者镇街承办可能影响公正处理案件的办理。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AB7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1.镇街负责本辖区内违法行为受理、调查、处罚和执行；</w:t>
            </w:r>
          </w:p>
          <w:p w14:paraId="0BC9AF3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主动接受城管部门、物业管理中心的指导和监督，建立健全工作实施办法、规章制度和工作机制；</w:t>
            </w:r>
          </w:p>
          <w:p w14:paraId="78CC48D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配合行政复议工作的调查取证、文件和资料查阅及参与行政复议听证等；</w:t>
            </w:r>
          </w:p>
          <w:p w14:paraId="3EEDB7E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899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6B884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6AA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214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1E6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EAB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对建设单位擅自处分属于业主的物业共用部位、共用设施设备的所有权或者使用权的处罚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C33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1.《物业管理条例》第五十七条：违反本条例的规定，建设单位擅自处分属于业主的物业共用部位、共用设施设备的所有权或者使用权的，由县级以上地方人民政府房地产行政主管部门处</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20</w:t>
            </w:r>
            <w:r>
              <w:rPr>
                <w:rFonts w:hint="default" w:ascii="Times New Roman" w:hAnsi="Times New Roman" w:eastAsia="宋体" w:cs="Times New Roman"/>
                <w:i w:val="0"/>
                <w:iCs w:val="0"/>
                <w:color w:val="000000"/>
                <w:kern w:val="0"/>
                <w:sz w:val="21"/>
                <w:szCs w:val="21"/>
                <w:u w:val="none"/>
                <w:lang w:val="en-US" w:eastAsia="zh-CN" w:bidi="ar"/>
              </w:rPr>
              <w:t>万元以下的罚款；给业主造成损失的，依法承担赔偿责任。</w:t>
            </w:r>
          </w:p>
          <w:p w14:paraId="65B0A5F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ADD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1.城管部门、物业管理中心按照职责分工进行业务指导和监督；</w:t>
            </w:r>
          </w:p>
          <w:p w14:paraId="19A47F8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城管部门、物业管理中心对镇街实施事项过程的违法违规或者不适当行为予以提醒和纠正。</w:t>
            </w:r>
          </w:p>
          <w:p w14:paraId="7AE6B64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城管部门、物业管理中心负责跨行政区域执法、联合执法以及重大复杂或者镇街承办可能影响公正处理案件的办理。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91D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1.镇街负责本辖区内违法行为受理、调查、处罚和执行；</w:t>
            </w:r>
          </w:p>
          <w:p w14:paraId="4C49EFF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主动接受城管、物业管理中心的指导和监督，建立健全工作实施办法、规章制度和工作机制；</w:t>
            </w:r>
          </w:p>
          <w:p w14:paraId="0282341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配合行政复议工作的调查取证、文件和资料查阅及参与行政复议听证等；</w:t>
            </w:r>
          </w:p>
          <w:p w14:paraId="735806B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196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620C9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D1D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215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4C3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67A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对建设单位不按照规定在物业管理区域内配置必要的物业管理用房的处罚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814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物业管理条例》第六十一条：违反本条例的规定，建设单位在物业管理区域内不按照规定配置必要的物业管理用房的，由县级以上地方人民政府房地产行政主管部门责令限期改正，应给予警告，没收违法所得，并处</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t>万元以下的罚款。</w:t>
            </w:r>
          </w:p>
          <w:p w14:paraId="1179E9D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837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1.城管、住建、自然资源和规划等部门以及物业管理中心按照职责分工进行业务指导和监督；</w:t>
            </w:r>
          </w:p>
          <w:p w14:paraId="33E03B0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城管部门、物业管理中心对镇街实施事项过程的违法违规或者不适当行为予以提醒和纠正。</w:t>
            </w:r>
          </w:p>
          <w:p w14:paraId="6A6B9AC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城管部门、物业管理中心负责跨行政区域执法、联合执法以及重大复杂或者镇街承办可能影响公正处理案件的办理。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34F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1.镇街负责本辖区内违法行为受理、调查、处罚和执行；</w:t>
            </w:r>
          </w:p>
          <w:p w14:paraId="4A90649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主动接受城管、物业管理中心的指导和监督，建立健全工作实施办法、规章制度和工作机制；</w:t>
            </w:r>
          </w:p>
          <w:p w14:paraId="4E0518D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配合行政复议工作的调查取证、文件和资料查阅及参与行政复议听证等；</w:t>
            </w:r>
          </w:p>
          <w:p w14:paraId="66C0051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FD6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7101F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F03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216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1B8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8DF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对未经业主大会同意，物业服务企业擅自改变物业管理用房的用途的处罚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12C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1.《物业管理条例》第六十二条：违反本条例的规定，未经业主大会同意，物业服务企业擅自改变物业管理用房的用途的，应由县级以上地方人民政府房地产行政主管部门责令限期改正，给予警告，并处</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万元以下的罚款；有收益的，所得收益用于物业管理区域内物业共用部位、共用设施设备的维修、养护，剩余部分按照业主大会的决定使用。</w:t>
            </w:r>
          </w:p>
          <w:p w14:paraId="14D9224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62B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1.城管部门、物业管理中心按照职责分工进行业务指导和监督；</w:t>
            </w:r>
          </w:p>
          <w:p w14:paraId="4E88E0E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城管部门、物业管理中心对镇街实施事项过程的违法违规或者不适当行为予以提醒和纠正。</w:t>
            </w:r>
          </w:p>
          <w:p w14:paraId="4F216EA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城管部门、物业管理中心负责跨行政区域执法、联合执法以及重大复杂或者镇街承办可能影响公正处理案件的办理。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27C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1.镇街负责本辖区内违法行为受理、调查、处罚和执行；</w:t>
            </w:r>
          </w:p>
          <w:p w14:paraId="576C3F6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主动接受城管、物业管理中心的指导和监督，建立健全工作实施办法、规章制度和工作机制；</w:t>
            </w:r>
          </w:p>
          <w:p w14:paraId="28D47CF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配合行政复议工作的调查取证、文件和资料查阅及参与行政复议听证等；</w:t>
            </w:r>
          </w:p>
          <w:p w14:paraId="28228D5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9F4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6F693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ACE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217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4D0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600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对擅自改变物业管理区域内按照规划建设的公共建筑和共用设施用途的处罚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1BE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物业管理条例》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二）擅自占用、挖掘物业管理区域内道路、场地，损害业主共同利益的；（三）擅自利用物业共用部位、共用设施设备进行经营的。</w:t>
            </w:r>
          </w:p>
          <w:p w14:paraId="321D064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个人有前款规定行为之一的，处</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万元以下的罚款；单位有前款规定行为之一的，处</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20</w:t>
            </w:r>
            <w:r>
              <w:rPr>
                <w:rFonts w:hint="default" w:ascii="Times New Roman" w:hAnsi="Times New Roman" w:eastAsia="宋体" w:cs="Times New Roman"/>
                <w:i w:val="0"/>
                <w:iCs w:val="0"/>
                <w:color w:val="000000"/>
                <w:kern w:val="0"/>
                <w:sz w:val="21"/>
                <w:szCs w:val="21"/>
                <w:u w:val="none"/>
                <w:lang w:val="en-US" w:eastAsia="zh-CN" w:bidi="ar"/>
              </w:rPr>
              <w:t>万元以下的罚款。</w:t>
            </w:r>
          </w:p>
          <w:p w14:paraId="2604820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247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1.城管部门、物业管理中心按照职责分工进行业务指导和监督；</w:t>
            </w:r>
          </w:p>
          <w:p w14:paraId="5FF2F83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城管部门、物业管理中心对镇街实施事项过程的违法违规或者不适当行为予以提醒和纠正。</w:t>
            </w:r>
          </w:p>
          <w:p w14:paraId="472404D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城管部门、物业管理中心负责跨行政区域执法、联合执法以及重大复杂或者镇街承办可能影响公正处理案件的办理。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09E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1.镇街负责本辖区内违法行为受理、调查、处罚和执行；</w:t>
            </w:r>
          </w:p>
          <w:p w14:paraId="220685F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主动接受城管、物业管理中心的指导和监督，建立健全工作实施办法、规章制度和工作机制；</w:t>
            </w:r>
          </w:p>
          <w:p w14:paraId="2B7D83D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配合行政复议工作的调查取证、文件和资料查阅及参与行政复议听证等；</w:t>
            </w:r>
          </w:p>
          <w:p w14:paraId="5516983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CE9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084B6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612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218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BA3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090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对擅自占用、挖掘物业管理区域内道路、场地，损害业主共同利益的处罚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180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物业管理条例》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二）擅自占用、挖掘物业管理区域内道路、场地，损害业主共同利益的；（三）擅自利用物业共用部位、共用设施设备进行经营的。</w:t>
            </w:r>
          </w:p>
          <w:p w14:paraId="3090255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个人有前款规定行为之一的，处</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万元以下的罚款；单位有前款规定行为之一的，处</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20</w:t>
            </w:r>
            <w:r>
              <w:rPr>
                <w:rFonts w:hint="default" w:ascii="Times New Roman" w:hAnsi="Times New Roman" w:eastAsia="宋体" w:cs="Times New Roman"/>
                <w:i w:val="0"/>
                <w:iCs w:val="0"/>
                <w:color w:val="000000"/>
                <w:kern w:val="0"/>
                <w:sz w:val="21"/>
                <w:szCs w:val="21"/>
                <w:u w:val="none"/>
                <w:lang w:val="en-US" w:eastAsia="zh-CN" w:bidi="ar"/>
              </w:rPr>
              <w:t>万元以下的罚款。</w:t>
            </w:r>
          </w:p>
          <w:p w14:paraId="233D851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0B6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1.城管部门、物业管理中心按照职责分工进行业务指导和监督；</w:t>
            </w:r>
          </w:p>
          <w:p w14:paraId="07A9ED9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城管部门、物业管理中心对镇街实施事项过程的违法违规或者不适当行为予以提醒和纠正。</w:t>
            </w:r>
          </w:p>
          <w:p w14:paraId="36AF7B0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城管部门、物业管理中心负责跨行政区域执法、联合执法以及重大复杂或者镇街承办可能影响公正处理案件的办理。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A35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1.镇街负责本辖区内违法行为受理、调查、处罚和执行；</w:t>
            </w:r>
          </w:p>
          <w:p w14:paraId="2825124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主动接受城管、物业管理中心的指导和监督，建立健全工作实施办法、规章制度和工作机制；</w:t>
            </w:r>
          </w:p>
          <w:p w14:paraId="20E324A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配合行政复议工作的调查取证、文件和资料查阅及参与行政复议听证等；</w:t>
            </w:r>
          </w:p>
          <w:p w14:paraId="5973B3E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185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053D2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E65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219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478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705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对擅自利用物业共用部位、共用设施设备进行经营的处罚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7EE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物业管理条例》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二）擅自占用、挖掘物业管理区域内道路、场地，损害业主共同利益的；（三）擅自利用物业共用部位、共用设施设备进行经营的。</w:t>
            </w:r>
          </w:p>
          <w:p w14:paraId="682918F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个人有前款规定行为之一的，处</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万元以下的罚款；单位有前款规定行为之一的，处</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20</w:t>
            </w:r>
            <w:r>
              <w:rPr>
                <w:rFonts w:hint="default" w:ascii="Times New Roman" w:hAnsi="Times New Roman" w:eastAsia="宋体" w:cs="Times New Roman"/>
                <w:i w:val="0"/>
                <w:iCs w:val="0"/>
                <w:color w:val="000000"/>
                <w:kern w:val="0"/>
                <w:sz w:val="21"/>
                <w:szCs w:val="21"/>
                <w:u w:val="none"/>
                <w:lang w:val="en-US" w:eastAsia="zh-CN" w:bidi="ar"/>
              </w:rPr>
              <w:t>万元以下的罚款。</w:t>
            </w:r>
          </w:p>
          <w:p w14:paraId="673E5FA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26D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1.城管部门、物业管理中心按照职责分工进行业务指导和监督；</w:t>
            </w:r>
          </w:p>
          <w:p w14:paraId="5EE13E0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城管部门、物业管理中心对镇街实施事项过程的违法违规或者不适当行为予以提醒和纠正。</w:t>
            </w:r>
          </w:p>
          <w:p w14:paraId="4A231C1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城管部门、物业管理中心负责跨行政区域执法、联合执法以及重大复杂或者镇街承办可能影响公正处理案件的办理。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0AF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1.镇街负责本辖区内违法行为受理、调查、处罚和执行；</w:t>
            </w:r>
          </w:p>
          <w:p w14:paraId="19E6076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主动接受城管、物业管理中心的指导和监督，建立健全工作实施办法、规章制度和工作机制；</w:t>
            </w:r>
          </w:p>
          <w:p w14:paraId="7CECBDE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配合行政复议工作的调查取证、文件和资料查阅及参与行政复议听证等；</w:t>
            </w:r>
          </w:p>
          <w:p w14:paraId="6BFFBCD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20E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269AD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413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220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F2A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B7C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对装卸和运输煤炭、水泥、砂土、粉煤灰、煤矸石、垃圾等易产生扬尘的作业，未采取遮盖、封闭、喷淋、围挡等措施，防止抛洒、扬尘的处罚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7C6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1.《安徽省大气污染防治条例》第六十四条：装卸和运输煤炭、水泥、砂土、粉煤灰、煤矸石、垃圾等易产生扬尘的作业，应当采取遮盖、封闭、喷淋、围挡等措施，防止抛洒、扬尘。</w:t>
            </w:r>
          </w:p>
          <w:p w14:paraId="15F54BF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运输垃圾、渣土、砂石、土方、灰浆等散装、流体物料的，应当使用符合条件的车辆，并安装卫星定位系统。</w:t>
            </w:r>
          </w:p>
          <w:p w14:paraId="4220A7F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建筑土方、工程渣土、建筑垃圾应当及时运输到指定场所进行处置；在场地内堆存的，应当有效覆盖。</w:t>
            </w:r>
          </w:p>
          <w:p w14:paraId="7EFA8F4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第九十条：违反本条例第六十四条第一款规定的，由县级以上人民政府环境保护行政主管部门或者其他依法行使监督管理权的部门责令停止违法行为，处以五千元以上二万元以下罚款。</w:t>
            </w:r>
          </w:p>
          <w:p w14:paraId="773562A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中华人民共和国大气污染防治法》第一百一十五条违反本法规定，施工单位有下列行为之一的，由县级以上人民政府住房城乡建设等主管部门按照职责责令改正，处一万元以上十万元以下的罚款；拒不改正的，责令停工整治：</w:t>
            </w:r>
          </w:p>
          <w:p w14:paraId="2810434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（一）施工工地未设置硬质围挡，或者未采取覆盖、分段作业、择时施工、洒水抑尘、冲洗地面和车辆等有效防尘降尘措施的；</w:t>
            </w:r>
          </w:p>
          <w:p w14:paraId="622EA9E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（二）建筑土方、工程渣土、建筑垃圾未及时清运，或者未采用密闭式防尘网遮盖的。</w:t>
            </w:r>
          </w:p>
          <w:p w14:paraId="42E2945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p w14:paraId="6C4685C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第一百一十六条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p w14:paraId="6FCF91C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155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生态环境部门对执法、巡查等相关人员开展知识培训和业务指导；城管部门建立日常巡查机制，开展定期巡查、执法监督。按照首办责任制原则及时受理投诉举报，并按执法协调机制做好登记、移送相关工作。</w:t>
            </w:r>
          </w:p>
          <w:p w14:paraId="431660B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DAC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加强对本镇街行政区域内装卸和运输煤炭、水泥、砂土、粉煤灰、煤矸石、垃圾等易产生扬尘的作业，未采取遮盖、封闭、喷淋、围挡等措施，防止抛洒、扬尘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2AE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1.仅限镇人民政府</w:t>
            </w:r>
          </w:p>
          <w:p w14:paraId="5C051B8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责令停工整治除外</w:t>
            </w:r>
          </w:p>
        </w:tc>
      </w:tr>
      <w:tr w14:paraId="5F1A6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9F8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221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67E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DB0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对运输垃圾、渣土、砂石、土方、灰浆等散装、流体物料的，未使用符合条件的车辆，车辆未安装卫星定位系统的处罚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068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1.《安徽省大气污染防治条例》第六十四条：装卸和运输煤炭、水泥、砂土、粉煤灰、煤矸石、垃圾等易产生扬尘的作业，应当采取遮盖、封闭、喷淋、围挡等措施，防止抛洒、扬尘。</w:t>
            </w:r>
          </w:p>
          <w:p w14:paraId="2F5D6CC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运输垃圾、渣土、砂石、土方、灰浆等散装、流体物料的，应当使用符合条件的车辆，并安装卫星定位系统。</w:t>
            </w:r>
          </w:p>
          <w:p w14:paraId="2CAD36C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建筑土方、工程渣土、建筑垃圾应当及时运输到指定场所进行处置；在场地内堆存的，应当有效覆盖。</w:t>
            </w:r>
          </w:p>
          <w:p w14:paraId="7CFF3B1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第九十条：违反本条例第六十四条第一款规定的，由县级以上人民政府环境保护行政主管部门或者其他依法行使监督管理权的部门责令停止违法行为，处以五千元以上二万元以下罚款。</w:t>
            </w:r>
          </w:p>
          <w:p w14:paraId="001D28D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中华人民共和国大气污染防治法》第一百一十五条违反本法规定，施工单位有下列行为之一的，由县级以上人民政府住房城乡建设等主管部门按照职责责令改正，处一万元以上十万元以下的罚款；拒不改正的，责令停工整治：</w:t>
            </w:r>
          </w:p>
          <w:p w14:paraId="4B8E77D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（一）施工工地未设置硬质围挡，或者未采取覆盖、分段作业、择时施工、洒水抑尘、冲洗地面和车辆等有效防尘降尘措施的；</w:t>
            </w:r>
          </w:p>
          <w:p w14:paraId="0D9BF24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（二）建筑土方、工程渣土、建筑垃圾未及时清运，或者未采用密闭式防尘网遮盖的。</w:t>
            </w:r>
          </w:p>
          <w:p w14:paraId="053C323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p w14:paraId="5E5B5D6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第一百一十六条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p w14:paraId="3343FB0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DCA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生态环境部门对执法、巡查等相关人员开展知识培训和业务指导；城管部门建立日常巡查机制，开展定期巡查、执法监督。按照首办责任制原则及时受理投诉举报，并按执法协调机制做好登记、移送相关工作。</w:t>
            </w:r>
          </w:p>
          <w:p w14:paraId="3981052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C6C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负责开展大气污染防治法律法规宣传，加强对本镇街行政区域内运输垃圾、渣土车辆的日常巡查监管，发现违法行为及时劝导制止，依法进行查处，并将案情、处置情况及时通报给城管部门。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F20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1.仅限镇人民政府</w:t>
            </w:r>
          </w:p>
          <w:p w14:paraId="0B932CD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责令停工整治除外</w:t>
            </w:r>
          </w:p>
        </w:tc>
      </w:tr>
      <w:tr w14:paraId="569E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B39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222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1F3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205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对建筑土方、工程渣土、建筑垃圾未及时运输或未到指定场所进行处置或在场地内堆存的未进行有效覆盖的处罚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EF0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1.《安徽省大气污染防治条例》第六十四条：装卸和运输煤炭、水泥、砂土、粉煤灰、煤矸石、垃圾等易产生扬尘的作业，应当采取遮盖、封闭、喷淋、围挡等措施，防止抛洒、扬尘。</w:t>
            </w:r>
          </w:p>
          <w:p w14:paraId="3751F46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运输垃圾、渣土、砂石、土方、灰浆等散装、流体物料的，应当使用符合条件的车辆，并安装卫星定位系统。</w:t>
            </w:r>
          </w:p>
          <w:p w14:paraId="524768B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建筑土方、工程渣土、建筑垃圾应当及时运输到指定场所进行处置；在场地内堆存的，应当有效覆盖。</w:t>
            </w:r>
          </w:p>
          <w:p w14:paraId="1220642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第九十条：违反本条例第六十四条第一款规定的，由县级以上人民政府环境保护行政主管部门或者其他依法行使监督管理权的部门责令停止违法行为，处以五千元以上二万元以下罚款。</w:t>
            </w:r>
          </w:p>
          <w:p w14:paraId="44D6B5B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中华人民共和国大气污染防治法》第一百一十五条违反本法规定，施工单位有下列行为之一的，由县级以上人民政府住房城乡建设等主管部门按照职责责令改正，处一万元以上十万元以下的罚款；拒不改正的，责令停工整治：</w:t>
            </w:r>
          </w:p>
          <w:p w14:paraId="171B512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（一）施工工地未设置硬质围挡，或者未采取覆盖、分段作业、择时施工、洒水抑尘、冲洗地面和车辆等有效防尘降尘措施的；</w:t>
            </w:r>
          </w:p>
          <w:p w14:paraId="0E13CE3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（二）建筑土方、工程渣土、建筑垃圾未及时清运，或者未采用密闭式防尘网遮盖的。</w:t>
            </w:r>
          </w:p>
          <w:p w14:paraId="3080091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p w14:paraId="46A7F4A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第一百一十六条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p w14:paraId="058B578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C95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生态环境部门对执法、巡查等相关人员开展知识培训和业务指导；城管部门建立日常巡查机制，开展定期巡查、执法监督。按照首办责任制原则及时受理投诉举报，并按执法协调机制做好登记、移送相关工作。</w:t>
            </w:r>
          </w:p>
          <w:p w14:paraId="45ED454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DD0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大气污染防治法律法规宣传，加强对本镇街行政区域内建筑土方、工程渣土、建筑垃圾运输和市容环境卫生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B1F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1.仅限镇人民政府</w:t>
            </w:r>
          </w:p>
          <w:p w14:paraId="6D907E6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责令停工整治除外</w:t>
            </w:r>
          </w:p>
        </w:tc>
      </w:tr>
      <w:tr w14:paraId="51E59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714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223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E88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56D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对排放油烟的餐饮服务业经营者未安装油烟净化设施、不正常使用油烟净化设施或者未采取其他油烟净化措施，超过排放标准排放油烟的处罚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DAF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1.《中华人民共和国大气污染防治法》第一百一十八条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p w14:paraId="40DCE6A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600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生态环境部门对执法、巡查等相关人员开展知识培训和业务指导；城管部门建立日常巡查机制，开展定期巡查、执法监督。按照首办责任制原则及时受理投诉举报，并按执法协调机制做好登记、移送相关工作。</w:t>
            </w:r>
          </w:p>
          <w:p w14:paraId="5995073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768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环境保护法律法规宣传，加强对本镇街行政区域内排放油烟的餐饮服务业经营者未安装油烟净化设施、不正常使用油烟净化设施或者未采取其他油烟净化措施，超过排放标准排放油烟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564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6F77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A85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224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FF8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05A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对在居民住宅楼、未配套设立专用烟道的商住综合楼、商住综合楼内与居住层相邻的商业楼层内新建、改建、扩建产生油烟、异味、废气的餐饮服务项目的处罚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DDE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大气污染防治法》第一百一十八条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14:paraId="28DC7DA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CB8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生态环境部门对执法、巡查等相关人员开展知识培训和业务指导；城管部门建立日常巡查机制，开展定期巡查、执法监督。按照首办责任制原则及时受理投诉举报，并按执法协调机制做好登记、移送相关工作。</w:t>
            </w:r>
          </w:p>
          <w:p w14:paraId="497718B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A89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环境保护法律法规宣传，加强对本镇街行政区域内在居民住宅楼、未配套设立专用烟道的商住综合楼、商住综合楼内与居住层相邻的商业楼层内新建、改建、扩建产生油烟、异味、废气的餐饮服务项目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839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625F4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CE8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B12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37C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对在当地人民政府禁止的时段和区域内露天烧烤食品或者为露天烧烤食品提供场地的处罚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0DE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1.《中华人民共和国大气污染防治法》第一百一十八条　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14:paraId="381F964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D3A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生态环境部门对执法、巡查等相关人员开展知识培训和业务指导；城管部门建立日常巡查机制，开展定期巡查、执法监督。按照首办责任制原则及时受理投诉举报，并按执法协调机制做好登记、移送相关工作。</w:t>
            </w:r>
          </w:p>
          <w:p w14:paraId="3D19810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9A1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环境保护法律法规宣传，加强对本镇街行政区域内在禁止的时段和区域内露天烧烤食品或者为露天烧烤食品提供场地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6F5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07A5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1AE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226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8C7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DE0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对单位或者个人擅自在城市桥梁上架设各类管线、设置广告等辅助物的处罚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085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1.《城市桥梁检测和养护维修管理办法》第二十六条单位或者个人擅自在城市桥梁上架设各类管线、设置广告等辅助物的，由城市人民政府市政工程设施行政主管部门责令限期改正，并可处</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万元以下的罚款；造成损失的，依法承担赔偿责任。</w:t>
            </w:r>
          </w:p>
          <w:p w14:paraId="2545125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879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14:paraId="0826685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26E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城市桥梁检测和养护维修相关法律法规宣传，加强对本镇街行政区域内单位或者个人擅自在城市桥梁上架设各类管线、设置广告等辅助物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030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496A3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5D9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227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75C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571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对单位和个人擅自在城市桥梁施工控制范围内从事河道疏浚、挖掘、打桩、地下管道顶进、爆破等作业的处罚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611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1.《城市桥梁检测和养护维修管理办法》第二十七条：单位和个人擅自在城市桥梁施工控制范围内从事本办法第十四条第二款规定的活动的，由城市人民政府市政工程设施行政主管部门责令限期改正，并可处</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万元以下的罚款。</w:t>
            </w:r>
          </w:p>
          <w:p w14:paraId="439E570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十四条第二款：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p w14:paraId="7087362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1C9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14:paraId="075B0E1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C78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城市桥梁检测和养护维修相关法律法规宣传，加强对本镇街行政区域内单桥梁施工控制范围内施工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95E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4A8C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43D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228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159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1CB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对违反特殊车辆桥梁通行规定或危险桥梁管理规定的处罚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974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桥梁检测和养护维修管理办法》第十六条：超限机动车辆、履带车、铁轮车等需经过城市桥梁的，在报公安交通管理部门审批前，应当先经城市人民政府市政工程设施行政主管部门同意，并采取相应技术措施后，方可通行。</w:t>
            </w:r>
          </w:p>
          <w:p w14:paraId="61F1ADC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第二十三条：经过检测评估，确定城市桥梁的承载能力下降，但尚未构成危桥的，城市桥梁产权人和委托管理人应当及时设置警示标志，并立即采取加固等安全措施。</w:t>
            </w:r>
          </w:p>
          <w:p w14:paraId="2D1F6F6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w:t>
            </w:r>
          </w:p>
          <w:p w14:paraId="6840537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城市桥梁产权人或者委托管理人对检测评估结论有异议的，可以依法申请重新检测评估。但重新检测评估结论未果之前，不得停止执行前款规定。</w:t>
            </w:r>
          </w:p>
          <w:p w14:paraId="05EB429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第二十八条：违反本办法第十六条、第二十三条规定，由城市人民政府市政工程设施行政主管部门责令限期改正，并可处</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万元以下的罚款；造成损失的，依法承担赔偿责任。</w:t>
            </w:r>
          </w:p>
          <w:p w14:paraId="64B9E81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D92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14:paraId="6F867D8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722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城市桥梁检测和养护维修相关法律法规宣传，加强对本镇街行政区域内违反特殊车辆桥梁通行规定危险桥梁管理规定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607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1B2B8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FB1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229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3DF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E04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对违反房屋租赁登记备案规定的处罚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B2D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1.《商品房屋租赁管理办法》第十四条第一款：房屋租赁合同订立后三十日内，房屋租赁当事人应当到租赁房屋所在地直辖市、市、县人民政府建设（房地产）主管部门办理房屋租赁登记备案。</w:t>
            </w:r>
          </w:p>
          <w:p w14:paraId="765F2DC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第十九条：房屋租赁登记备案内容发生变化、续租或者租赁终止的，当事人应当在三十日内，到原租赁登记备案的部门办理房屋租赁登记备案的变更、延续或者注销手续。</w:t>
            </w:r>
          </w:p>
          <w:p w14:paraId="42068A5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第二十三条：违反本办法第十四条第一款、第十九条规定的，由直辖市、市、县人民政府建设（房地产）主管部门责令限期改正；个人逾期不改正的，处以一千元以下罚款；单位逾期不改正的，处以一千元以上一万元以下罚款。</w:t>
            </w:r>
          </w:p>
          <w:p w14:paraId="2BBB58F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06C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1.城管、住房和城乡建设部门按照职责分工进行业务指导和监督；</w:t>
            </w:r>
          </w:p>
          <w:p w14:paraId="2EBB594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城管、住房和城乡建设部门对镇街实施事项过程的违法违规或者不适当行为予以提醒和纠正。</w:t>
            </w:r>
          </w:p>
          <w:p w14:paraId="27B4D8C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城管、住房和城乡建设部门负责跨行政区域执法、联合执法以及重大复杂或者镇街承办可能影响公正处理案件的办理。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A7F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1.镇街负责本辖区内违法行为受理、调查、处罚和执行；</w:t>
            </w:r>
          </w:p>
          <w:p w14:paraId="53AF57F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主动接受城管、住房和城乡建设部门的指导和监督，建立健全工作实施办法、规章制度和工作机制；</w:t>
            </w:r>
          </w:p>
          <w:p w14:paraId="40AFA59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配合行政复议工作的调查取证、文件和资料查阅及参与行政复议听证等；</w:t>
            </w:r>
          </w:p>
          <w:p w14:paraId="7336B39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13F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5C31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F1F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230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EDB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8CA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对物业管理单位发现违反室内装饰装修管理办法规定的行为不及时报告行为的处罚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CE4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住宅室内装饰装修管理办法》第四十二条：物业管理单位发现装修人或者装饰装修企业有违反本办法规定的行为不及时向有关部门报告的，由房地产行政主管部门给予警告，可处装饰装修管理服务协议约定的装饰装修管理服务费</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至</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倍的罚款。</w:t>
            </w:r>
          </w:p>
          <w:p w14:paraId="3E303F9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A57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1.城管部门、物业管理中心按照职责分工进行业务指导和监督；</w:t>
            </w:r>
          </w:p>
          <w:p w14:paraId="66E876A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城管部门、物业管理中心对镇街实施事项过程的违法违规或者不适当行为予以提醒和纠正。</w:t>
            </w:r>
          </w:p>
          <w:p w14:paraId="7BAEC15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城管部门、物业管理中心负责跨行政区域执法、联合执法以及重大复杂或者镇街承办可能影响公正处理案件的办理。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11B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1.镇街负责本辖区内违法行为受理、调查、处罚和执行；</w:t>
            </w:r>
          </w:p>
          <w:p w14:paraId="6E9E969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主动接受城管部门、物业管理中心的指导和监督，建立健全工作实施办法、规章制度和工作机制；</w:t>
            </w:r>
          </w:p>
          <w:p w14:paraId="0618230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配合行政复议工作的调查取证、文件和资料查阅及参与行政复议听证等；</w:t>
            </w:r>
          </w:p>
          <w:p w14:paraId="3E34BBF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1EA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3658B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15C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231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E9B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FFC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对装修人未申报登记进行住宅室内装饰装修活动的处罚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A36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1.《住宅室内装饰装修管理办法》第三十五条：装修人未申报登记进行住宅室内装饰装修活动的，由城市房地产行政主管部门责令改正，处</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百元以上</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千元以下的罚款。</w:t>
            </w:r>
          </w:p>
          <w:p w14:paraId="17D6FDE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E88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1.城管部门、物业管理中心按照职责分工进行业务指导和监督；</w:t>
            </w:r>
          </w:p>
          <w:p w14:paraId="3D72DBD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城管部门、物业管理中心对镇街实施事项过程的违法违规或者不适当行为予以提醒和纠正。</w:t>
            </w:r>
          </w:p>
          <w:p w14:paraId="1B8C45A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城管部门、物业管理中心负责跨行政区域执法、联合执法以及重大复杂或者镇街承办可能影响公正处理案件的办理。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84C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1.镇街负责本辖区内违法行为受理、调查、处罚和执行；</w:t>
            </w:r>
          </w:p>
          <w:p w14:paraId="6F20451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主动接受城管部门、物业管理中心的指导和监督，建立健全工作实施办法、规章制度和工作机制；</w:t>
            </w:r>
          </w:p>
          <w:p w14:paraId="6BF3320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配合行政复议工作的调查取证、文件和资料查阅及参与行政复议听证等；</w:t>
            </w:r>
          </w:p>
          <w:p w14:paraId="22FE2FA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0DD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0F3DC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771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232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018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5A4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对未取得燃气经营许可证或不按照燃气经营许可证的规定从事燃气经营活动的处罚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2E8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1.《城镇燃气管理条例》第四十五条：违反本条例规定，未取得燃气经营许可证从事燃气经营活动的，由燃气管理部门责令停止违法行为，处</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t>万元以下罚款；有违法所得的，没收违法所得；构成犯罪的，依法追究刑事责任。</w:t>
            </w:r>
          </w:p>
          <w:p w14:paraId="785E0D3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违反本条例规定，燃气经营者不按照燃气经营许可证的规定从事燃气经营活动的，由燃气管理部门责令限期改正，处</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20</w:t>
            </w:r>
            <w:r>
              <w:rPr>
                <w:rFonts w:hint="default" w:ascii="Times New Roman" w:hAnsi="Times New Roman" w:eastAsia="宋体" w:cs="Times New Roman"/>
                <w:i w:val="0"/>
                <w:iCs w:val="0"/>
                <w:color w:val="000000"/>
                <w:kern w:val="0"/>
                <w:sz w:val="21"/>
                <w:szCs w:val="21"/>
                <w:u w:val="none"/>
                <w:lang w:val="en-US" w:eastAsia="zh-CN" w:bidi="ar"/>
              </w:rPr>
              <w:t>万元以下罚款；有违法所得的，没收违法所得；情节严重的，吊销燃气经营许可证；构成犯罪的，依法追究刑事责任。</w:t>
            </w:r>
          </w:p>
          <w:p w14:paraId="6FF4EA9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城镇燃气管理条例》第五十条：违反本条例第二十二条第二款规定，经营瓶装燃气未取得燃气经营许可证的，由县级以上人民政府城市管理部门责令停止违法行为，处十万元以上五十万元以下罚款；有违法所得的，没收违法所得。</w:t>
            </w:r>
          </w:p>
          <w:p w14:paraId="2E0109D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729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14:paraId="465490A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E95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城镇燃气管理相关法律法规宣传，加强对本镇街行政区域内未取得燃气经营许可证不按照燃气经营许可证的规定从事燃气经营活动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DFF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吊销燃气经营许可证除外</w:t>
            </w:r>
          </w:p>
        </w:tc>
      </w:tr>
      <w:tr w14:paraId="2E296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FCA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233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C04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613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对销售未经许可的充装单位充装的瓶装燃气或者销售充装单位擅自为非自有气瓶充装的瓶装燃气的处罚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053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1.《城镇燃气管理条例》第四十七条违反本条例规定，擅自为非自有气瓶充装燃气或者销售未经许可的充装单位充装的瓶装燃气的，依照国家有关气瓶安全监察的规定进行处罚。</w:t>
            </w:r>
          </w:p>
          <w:p w14:paraId="344AB0F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违反本条例规定，销售充装单位擅自为非自有气瓶充装的瓶装燃气的，由燃气管理部门责令改正，可以处</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万元以下罚款。</w:t>
            </w:r>
          </w:p>
          <w:p w14:paraId="7952391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城镇燃气管理条例》第五十一条违反本条例第三十条第八项规定，燃气经营企业销售未经许可的充装单位充装的瓶装燃气或者销售充装单位擅自为非自有气瓶充装的瓶装燃气的，由城市管理部门责令改正，可以处二千元以上一万元以下罚款。</w:t>
            </w:r>
          </w:p>
          <w:p w14:paraId="057EF9E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B77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1.城管、住房和城乡建设部门按照职责分工进行业务指导和监督；</w:t>
            </w:r>
          </w:p>
          <w:p w14:paraId="3737239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城管、住房和城乡建设部门对镇街实施事项过程的违法违规或者不适当行为予以提醒和纠正。</w:t>
            </w:r>
          </w:p>
          <w:p w14:paraId="12C5F63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城管、住房和城乡建设部门负责跨行政区域执法、联合执法以及重大复杂或者镇街承办可能影响公正处理案件的办理。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21A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1.镇街负责本辖区内违法行为受理、调查、处罚和执行；</w:t>
            </w:r>
          </w:p>
          <w:p w14:paraId="613A73A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主动接受城管、住房和城乡建设部门的指导和监督，建立健全工作实施办法、规章制度和工作机制；</w:t>
            </w:r>
          </w:p>
          <w:p w14:paraId="6E1E006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配合行政复议工作的调查取证、文件和资料查阅及参与行政复议听证等；</w:t>
            </w:r>
          </w:p>
          <w:p w14:paraId="5524409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273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吊销燃气经营许可证除外</w:t>
            </w:r>
          </w:p>
        </w:tc>
      </w:tr>
      <w:tr w14:paraId="557A3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8A4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234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98B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CF9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对在不具备安全条件的场所使用、储存燃气的处罚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43C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1.《城镇燃气管理条例》第四十九条：违反本条例规定，燃气用户及相关单位和个人有下列行为之一的，由燃气管理部门责令限期改正；逾期不改正的，对单位可以处</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万元以下罚款，对个人可以处</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下罚款；造成损失的，依法承担赔偿责任；构成犯罪的，依法追究刑事责任：（一）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盗用燃气的，依照有关治安管理处罚的法律规定进行处罚。</w:t>
            </w:r>
          </w:p>
          <w:p w14:paraId="316035A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902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1.城管、住房和城乡建设部门按照职责分工进行业务指导和监督；</w:t>
            </w:r>
          </w:p>
          <w:p w14:paraId="49B2CAA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城管、住房和城乡建设部门对镇街实施事项过程的违法违规或者不适当行为予以提醒和纠正。</w:t>
            </w:r>
          </w:p>
          <w:p w14:paraId="4E10187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城管、住房和城乡建设部门负责跨行政区域执法、联合执法以及重大复杂或者镇街承办可能影响公正处理案件的办理。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2A6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1.镇街负责本辖区内违法行为受理、调查、处罚和执行；</w:t>
            </w:r>
          </w:p>
          <w:p w14:paraId="570395E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主动接受城管、住房和城乡建设部门的指导和监督，建立健全工作实施办法、规章制度和工作机制；</w:t>
            </w:r>
          </w:p>
          <w:p w14:paraId="1255FE1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配合行政复议工作的调查取证、文件和资料查阅及参与行政复议听证等；</w:t>
            </w:r>
          </w:p>
          <w:p w14:paraId="648177E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016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3FE55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4CE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235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57C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行政强制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230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强制拆除违法建设工程</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1B7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城乡规划法》第六十八条城乡规划主管部门作出责令停止建设或者限期拆除的决定后，当事人不停止建设或者逾期不拆除的，建设工程所在地县级以上地方人民政府可以责成有关部门采取查封施工现场、强制拆除等措施。</w:t>
            </w:r>
          </w:p>
          <w:p w14:paraId="07B46BC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11D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自然资源和规划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p w14:paraId="7C9723B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城管部门负责作出强制拆除决定有关工作。</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919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负责开展城乡规划相关法律法规宣传，加强对本镇街行政区域内违法建设工程的日常巡查监管，发现违法行为及时劝导制止，依法进行查处，并将案情、处置情况及时通报给城管部门。</w:t>
            </w:r>
          </w:p>
          <w:p w14:paraId="7B8479E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镇街负责强制拆除具体实施工作。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74E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仅赋实施权</w:t>
            </w:r>
          </w:p>
        </w:tc>
      </w:tr>
      <w:tr w14:paraId="6B4FA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E6A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236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A6A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行政强制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D13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强制拆除不符合城市容貌标准、环境卫生标准的建筑物、构筑物或者其他设施</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965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城市市容和环境卫生管理条例》第三十七条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p w14:paraId="5F410EF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城市市容和环境卫生管理条例》第四十三条违反第九条第一款、第二十条第一款规定，不符合城市容貌标准、环境卫生标准的建筑物、构筑物或者其他设施，由城市人民政府市容环境卫生行政主管部门会同城市规划行政主管部门，责令有关单位和个人限期改造或者拆除；逾期未改造或者未拆除的，经县级以上地方人民政府批准，由城市人民政府市容环境卫生行政主管部门或者城市规划行政主管部门组织强制拆除，并可处以</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元以下的罚款。</w:t>
            </w:r>
          </w:p>
          <w:p w14:paraId="1CD8030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373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自然资源和规划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p w14:paraId="66A5BEE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城管部门负责作出强制拆除决定有关工作。</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998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负责开展城乡规划相关法律法规宣传，加强对本镇街行政区域内违法建设工程的日常巡查监管，发现违法行为及时劝导制止，依法进行查处，并将案情、处置情况及时通报给城管部门。</w:t>
            </w:r>
          </w:p>
          <w:p w14:paraId="4249F4F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镇街负责强制拆除具体实施工作。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2FB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仅赋实施权</w:t>
            </w:r>
          </w:p>
        </w:tc>
      </w:tr>
      <w:tr w14:paraId="664BE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753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237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176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行政强制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19C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查封涉嫌无照经营的户外场所</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537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1.《无证无照经营查处办法》第十一条　县级以上人民政府工商行政管理部门对涉嫌无照经营进行查处，可以行使下列职权：</w:t>
            </w:r>
          </w:p>
          <w:p w14:paraId="6C1B35F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（一）责令停止相关经营活动；</w:t>
            </w:r>
          </w:p>
          <w:p w14:paraId="5C3FAB3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（二）向与涉嫌无照经营有关的单位和个人调查了解有关情况；</w:t>
            </w:r>
          </w:p>
          <w:p w14:paraId="36D41D3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（三）进入涉嫌从事无照经营的场所实施现场检查；</w:t>
            </w:r>
          </w:p>
          <w:p w14:paraId="5996237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（四）查阅、复制与涉嫌无照经营有关的合同、票据、账簿以及其他有关资料。</w:t>
            </w:r>
          </w:p>
          <w:p w14:paraId="2AB0399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对涉嫌从事无照经营的场所，可以予以查封；对涉嫌用于无照经营的工具、设备、原材料、产品（商品）等物品，可以予以查封、扣押。</w:t>
            </w:r>
          </w:p>
          <w:p w14:paraId="11A56C3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对涉嫌无证经营进行查处，依照相关法律、法规的规定采取措施。</w:t>
            </w:r>
          </w:p>
          <w:p w14:paraId="64D3328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中共安徽省委安徽省人民政府关于深入推进城市执法体制改革改进城市管理工作的实施意见》《中共安徽省委安徽省人民政府关于深入推进城市执法体制改革改进城市管理工作的实施意见》（五）推进综合执法。重点在与群众生产生活密切相关、执法频率高、多头执法扰民问题突出、专业技术要求适宜、与城市管理密切相关且需要集中行使行政处罚权的领域推行综合执法。具体范围是：住房城乡建设领域法律法规规章规定的全部行政处罚权；环境保护管理方面社会生活噪声污染、建筑施工噪声污染、建筑施工扬尘污染、餐饮服务业油烟污染、露天烧烤污染、城市焚烧沥青塑料垃圾等烟尘和恶臭污染、露天焚烧秸秆落叶等烟尘污染、燃放烟花爆竹污染等的行政处罚权；工商管理方面户外公共场所无照经营、违规设置户外广告的行政处罚权；交通管理方面侵占城市道路、违法停放车辆等的行政处罚权；水务管理方面向城市河道倾倒废弃物和垃圾及违规取土、城市河道违法建筑物拆除等的行政处罚权；食品药品监管方面户外公共场所食品销售和餐饮摊点无证经营，以及违法回收贩卖药品等的行政处罚权。城市管理部门可以实施与上述范围内法律法规规定的行政处罚权有关的行政强制措施。</w:t>
            </w:r>
          </w:p>
          <w:p w14:paraId="2A90C35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6A6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市场监督管理部门对执法、巡查等相关人员开展知识培训和业务指导；城管部门建立日常巡查机制，开展定期巡查、执法监督。按照首办责任制原则及时受理投诉举报，并按执法协调机制做好登记、移送相关工作。</w:t>
            </w:r>
          </w:p>
          <w:p w14:paraId="79AB6AD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857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负责开展户外场所无证无照经营管理法律法规宣传，加强对本镇街行政区域内户外场所经营的日常巡查监管，发现违法行为及时劝导制止，依法进行查封，并将案情、处置情况及时通报给城管部门。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993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626A9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BE4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238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56A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行政强制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B51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查封、扣押涉嫌用于户外公共场所无照经营的工具、设备、原材料、产品（商品）等物品</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34A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1.《无证无照经营查处办法》第十一条　县级以上人民政府工商行政管理部门对涉嫌无照经营进行查处，可以行使下列职权：</w:t>
            </w:r>
          </w:p>
          <w:p w14:paraId="18D515A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（一）责令停止相关经营活动；</w:t>
            </w:r>
          </w:p>
          <w:p w14:paraId="57098AA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（二）向与涉嫌无照经营有关的单位和个人调查了解有关情况；</w:t>
            </w:r>
          </w:p>
          <w:p w14:paraId="2A30068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（三）进入涉嫌从事无照经营的场所实施现场检查；</w:t>
            </w:r>
          </w:p>
          <w:p w14:paraId="19BAD08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（四）查阅、复制与涉嫌无照经营有关的合同、票据、账簿以及其他有关资料。</w:t>
            </w:r>
          </w:p>
          <w:p w14:paraId="05AE79F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对涉嫌从事无照经营的场所，可以予以查封；对涉嫌用于无照经营的工具、设备、原材料、产品（商品）等物品，可以予以查封、扣押。</w:t>
            </w:r>
          </w:p>
          <w:p w14:paraId="4846D2E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对涉嫌无证经营进行查处，依照相关法律、法规的规定采取措施。</w:t>
            </w:r>
          </w:p>
          <w:p w14:paraId="016F682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中共安徽省委安徽省人民政府关于深入推进城市执法体制改革改进城市管理工作的实施意见》《中共安徽省委安徽省人民政府关于深入推进城市执法体制改革改进城市管理工作的实施意见》（五）推进综合执法。重点在与群众生产生活密切相关、执法频率高、多头执法扰民问题突出、专业技术要求适宜、与城市管理密切相关且需要集中行使行政处罚权的领域推行综合执法。具体范围是：住房城乡建设领域法律法规规章规定的全部行政处罚权；环境保护管理方面社会生活噪声污染、建筑施工噪声污染、建筑施工扬尘污染、餐饮服务业油烟污染、露天烧烤污染、城市焚烧沥青塑料垃圾等烟尘和恶臭污染、露天焚烧秸秆落叶等烟尘污染、燃放烟花爆竹污染等的行政处罚权；工商管理方面户外公共场所无照经营、违规设置户外广告的行政处罚权；交通管理方面侵占城市道路、违法停放车辆等的行政处罚权；水务管理方面向城市河道倾倒废弃物和垃圾及违规取土、城市河道违法建筑物拆除等的行政处罚权；食品药品监管方面户外公共场所食品销售和餐饮摊点无证经营，以及违法回收贩卖药品等的行政处罚权。城市管理部门可以实施与上述范围内法律法规规定的行政处罚权有关的行政强制措施。</w:t>
            </w:r>
          </w:p>
          <w:p w14:paraId="4A7AA2F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6D4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城管部门会同市场监督管理部门对执法、巡查等相关人员开展知识培训和业务指导；城管部门建立日常巡查机制，开展定期巡查、执法监督。按照首办责任制原则及时受理投诉举报，并按执法协调机制做好登记、移送相关工作。</w:t>
            </w:r>
          </w:p>
          <w:p w14:paraId="73F8370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A7F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负责开展户外场所无证无照经营管理法律法规宣传，加强对本镇街行政区域内户外场所经营的日常巡查监管，发现违法行为及时劝导制止，依法进行查封，并将案情、处置情况及时通报给城管部门。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DF6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w:t>
            </w:r>
          </w:p>
        </w:tc>
      </w:tr>
      <w:tr w14:paraId="2DA20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AFF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239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1F4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F1B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对在景物、设施上刻划、涂污或者在风景名胜区内乱扔垃圾的处罚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43E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1.《风景名胜区条例》第四十四条：违反本条例的规定，在景物、设施上刻划、涂污或者在风景名胜区内乱扔垃圾的，由风景名胜区管理机构责令恢复原状或者采取其他补救措施，处</w:t>
            </w:r>
            <w:r>
              <w:rPr>
                <w:rStyle w:val="12"/>
                <w:rFonts w:hint="default" w:ascii="Times New Roman" w:hAnsi="Times New Roman" w:eastAsia="宋体" w:cs="Times New Roman"/>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t>元的罚款；刻划、涂污或者以其他方式故意损坏国家保护的文物、名胜古迹的，按照治安管理处罚法的有关规定予以处罚；构成犯罪的，依法追究刑事责任。</w:t>
            </w:r>
          </w:p>
          <w:p w14:paraId="09DDFFF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06D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林业部门对执法、巡查等相关人员开展知识培训和业务指导；建立日常巡查机制，开展定期巡查、执法监督。负责跨行政区域执法、联合执法以及重大复杂或者镇街承办可能影响公正处理案件的办理。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2F3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负责对本辖区内风景名胜区保护相关法律进行宣传，加强日常巡查监管，发现违法行为及时劝导制止，依法进行查处，并将案情、处置情况及时通报给相关部门。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BA6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4A8BC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EB3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240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A30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F94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对盗伐、滥伐林木的处罚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D98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森林法》第七十六条：盗伐林木的，由县级以上人民政府林业主管部门责令限期在原地或者异地补种盗伐株数一倍以上五倍以下的树木，并处盗伐林木价值五倍以上十倍以下的罚款。滥伐林木的，由县级以上人民政府林业主管部门责令限期在原地或者异地补种滥伐株数一倍以上三倍以下的树木，可以处滥伐林木价值三倍以上五倍以下的罚款。</w:t>
            </w:r>
          </w:p>
          <w:p w14:paraId="68E9E8B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《中华人民共和国森林法实施条例》第三十八条：盗伐森林或者其他林木，以立木材积计算不足</w:t>
            </w:r>
            <w:r>
              <w:rPr>
                <w:rStyle w:val="12"/>
                <w:rFonts w:hint="default" w:ascii="Times New Roman" w:hAnsi="Times New Roman" w:eastAsia="宋体" w:cs="Times New Roman"/>
                <w:lang w:val="en-US" w:eastAsia="zh-CN" w:bidi="ar"/>
              </w:rPr>
              <w:t>0.5</w:t>
            </w:r>
            <w:r>
              <w:rPr>
                <w:rFonts w:hint="default" w:ascii="Times New Roman" w:hAnsi="Times New Roman" w:eastAsia="宋体" w:cs="Times New Roman"/>
                <w:i w:val="0"/>
                <w:iCs w:val="0"/>
                <w:color w:val="000000"/>
                <w:kern w:val="0"/>
                <w:sz w:val="21"/>
                <w:szCs w:val="21"/>
                <w:u w:val="none"/>
                <w:lang w:val="en-US" w:eastAsia="zh-CN" w:bidi="ar"/>
              </w:rPr>
              <w:t>立方米或者幼树不足</w:t>
            </w:r>
            <w:r>
              <w:rPr>
                <w:rStyle w:val="12"/>
                <w:rFonts w:hint="default" w:ascii="Times New Roman" w:hAnsi="Times New Roman" w:eastAsia="宋体" w:cs="Times New Roman"/>
                <w:lang w:val="en-US" w:eastAsia="zh-CN" w:bidi="ar"/>
              </w:rPr>
              <w:t>20</w:t>
            </w:r>
            <w:r>
              <w:rPr>
                <w:rFonts w:hint="default" w:ascii="Times New Roman" w:hAnsi="Times New Roman" w:eastAsia="宋体" w:cs="Times New Roman"/>
                <w:i w:val="0"/>
                <w:iCs w:val="0"/>
                <w:color w:val="000000"/>
                <w:kern w:val="0"/>
                <w:sz w:val="21"/>
                <w:szCs w:val="21"/>
                <w:u w:val="none"/>
                <w:lang w:val="en-US" w:eastAsia="zh-CN" w:bidi="ar"/>
              </w:rPr>
              <w:t>株的，由县级以上人民政府林业主管部门责令补种盗伐株数</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倍的树木，没收盗伐的林木或者变卖所得，并处盗伐林木价值</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倍至</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倍的罚款。盗伐森林或者其他林木，以立木材积计算</w:t>
            </w:r>
            <w:r>
              <w:rPr>
                <w:rStyle w:val="12"/>
                <w:rFonts w:hint="default" w:ascii="Times New Roman" w:hAnsi="Times New Roman" w:eastAsia="宋体" w:cs="Times New Roman"/>
                <w:lang w:val="en-US" w:eastAsia="zh-CN" w:bidi="ar"/>
              </w:rPr>
              <w:t>0.5</w:t>
            </w:r>
            <w:r>
              <w:rPr>
                <w:rFonts w:hint="default" w:ascii="Times New Roman" w:hAnsi="Times New Roman" w:eastAsia="宋体" w:cs="Times New Roman"/>
                <w:i w:val="0"/>
                <w:iCs w:val="0"/>
                <w:color w:val="000000"/>
                <w:kern w:val="0"/>
                <w:sz w:val="21"/>
                <w:szCs w:val="21"/>
                <w:u w:val="none"/>
                <w:lang w:val="en-US" w:eastAsia="zh-CN" w:bidi="ar"/>
              </w:rPr>
              <w:t>立方米以上或者幼树</w:t>
            </w:r>
            <w:r>
              <w:rPr>
                <w:rStyle w:val="12"/>
                <w:rFonts w:hint="default" w:ascii="Times New Roman" w:hAnsi="Times New Roman" w:eastAsia="宋体" w:cs="Times New Roman"/>
                <w:lang w:val="en-US" w:eastAsia="zh-CN" w:bidi="ar"/>
              </w:rPr>
              <w:t>20</w:t>
            </w:r>
            <w:r>
              <w:rPr>
                <w:rFonts w:hint="default" w:ascii="Times New Roman" w:hAnsi="Times New Roman" w:eastAsia="宋体" w:cs="Times New Roman"/>
                <w:i w:val="0"/>
                <w:iCs w:val="0"/>
                <w:color w:val="000000"/>
                <w:kern w:val="0"/>
                <w:sz w:val="21"/>
                <w:szCs w:val="21"/>
                <w:u w:val="none"/>
                <w:lang w:val="en-US" w:eastAsia="zh-CN" w:bidi="ar"/>
              </w:rPr>
              <w:t>株以上的，由县级以上人民政府林业主管部门责令补种盗伐株数</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倍的树木，没收盗伐的林木或者变卖所得，并处盗伐林木价值</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倍至</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倍的罚款。第三十九条：滥伐森林或者其他林木，以立木材积计算不足</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立方米或者幼树不足</w:t>
            </w:r>
            <w:r>
              <w:rPr>
                <w:rStyle w:val="12"/>
                <w:rFonts w:hint="default" w:ascii="Times New Roman" w:hAnsi="Times New Roman" w:eastAsia="宋体" w:cs="Times New Roman"/>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t>株的，由县级以上人民政府林业主管部门责令补种滥伐株数</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倍的树木，并处滥伐林木价值</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倍至</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倍的罚款。滥伐森林或者其他林木，以立木材积计算</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立方米以上或者幼树</w:t>
            </w:r>
            <w:r>
              <w:rPr>
                <w:rStyle w:val="12"/>
                <w:rFonts w:hint="default" w:ascii="Times New Roman" w:hAnsi="Times New Roman" w:eastAsia="宋体" w:cs="Times New Roman"/>
                <w:lang w:val="en-US" w:eastAsia="zh-CN" w:bidi="ar"/>
              </w:rPr>
              <w:t>50</w:t>
            </w:r>
            <w:r>
              <w:rPr>
                <w:rFonts w:hint="default" w:ascii="Times New Roman" w:hAnsi="Times New Roman" w:eastAsia="宋体" w:cs="Times New Roman"/>
                <w:i w:val="0"/>
                <w:iCs w:val="0"/>
                <w:color w:val="000000"/>
                <w:kern w:val="0"/>
                <w:sz w:val="21"/>
                <w:szCs w:val="21"/>
                <w:u w:val="none"/>
                <w:lang w:val="en-US" w:eastAsia="zh-CN" w:bidi="ar"/>
              </w:rPr>
              <w:t>株以上的，由县级以上人民政府林业主管部门责令补种滥伐株数</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倍的树木，并处滥伐林木价值</w:t>
            </w: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倍至</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倍的罚款。超过木材生产计划采伐森林或者其他林木的，依照前两款规定处罚。</w:t>
            </w:r>
          </w:p>
          <w:p w14:paraId="6B0A36A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2BA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林业部门对执法、巡查等相关人员开展知识培训和业务指导；建立日常巡查机制，开展定期巡查、执法监督。负责跨行政区域执法、联合执法以及重大复杂或者镇街承办可能影响公正处理案件的办理。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A26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负责对辖区内盗伐、滥伐林木等行为的日常巡查，发现违法行为及时劝导制止，依法进行查处，并将案情、处置情况及时通报给相关部门。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972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4980B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60C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241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EDB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DA5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对收购、加工、运输明知是盗伐、滥伐等非法来源的林木的处罚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CB1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森林法》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p w14:paraId="41C0596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8E8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林业部门对执法、巡查等相关人员开展知识培训和业务指导；建立日常巡查机制，开展定期巡查、执法监督。负责跨行政区域执法、联合执法以及重大复杂或者镇街承办可能影响公正处理案件的办理。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A05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负责对辖区内林木收购、加工、运输的日常巡查，发现违法行为及时劝导制止，依法进行查处，并将案情、处置情况及时通报给相关部门。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60C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21730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097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242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FAA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247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对擅自改变林地用途、在临时使用的林地上修建永久性建筑物，或者临时使用林地期满后一年内未恢复植被或者林业生产条件的处罚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66C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森林法》第七十三条：违反本法规定，未经县级以上人民政府林业主管部门审核同意，擅自改变林地用途的，由县级以上人民政府林业主管部门责令限期恢复植被和林业生产条件，可以处恢复植被和林业生产条件所需费用三倍以下的罚款。虽经县级以上人民政府林业主管部门审核同意，但未办理建设用地审批手续擅自占用林地的，依照《中华人民共和国土地管理法》的有关规定处罚。在临时使用的林地上修建永久性建筑物，或者临时使用林地期满后一年内未恢复植被或者林业生产条件的，依照本条第一款规定处罚。</w:t>
            </w:r>
          </w:p>
          <w:p w14:paraId="15D71CB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《中华人民共和国森林法实施条例》（</w:t>
            </w:r>
            <w:r>
              <w:rPr>
                <w:rStyle w:val="12"/>
                <w:rFonts w:hint="default" w:ascii="Times New Roman" w:hAnsi="Times New Roman" w:eastAsia="宋体" w:cs="Times New Roman"/>
                <w:lang w:val="en-US" w:eastAsia="zh-CN" w:bidi="ar"/>
              </w:rPr>
              <w:t>2000</w:t>
            </w:r>
            <w:r>
              <w:rPr>
                <w:rFonts w:hint="default" w:ascii="Times New Roman" w:hAnsi="Times New Roman" w:eastAsia="宋体" w:cs="Times New Roman"/>
                <w:i w:val="0"/>
                <w:iCs w:val="0"/>
                <w:color w:val="000000"/>
                <w:kern w:val="0"/>
                <w:sz w:val="21"/>
                <w:szCs w:val="21"/>
                <w:u w:val="none"/>
                <w:lang w:val="en-US" w:eastAsia="zh-CN" w:bidi="ar"/>
              </w:rPr>
              <w:t>年</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月</w:t>
            </w:r>
            <w:r>
              <w:rPr>
                <w:rStyle w:val="12"/>
                <w:rFonts w:hint="default" w:ascii="Times New Roman" w:hAnsi="Times New Roman" w:eastAsia="宋体" w:cs="Times New Roman"/>
                <w:lang w:val="en-US" w:eastAsia="zh-CN" w:bidi="ar"/>
              </w:rPr>
              <w:t>29</w:t>
            </w:r>
            <w:r>
              <w:rPr>
                <w:rFonts w:hint="default" w:ascii="Times New Roman" w:hAnsi="Times New Roman" w:eastAsia="宋体" w:cs="Times New Roman"/>
                <w:i w:val="0"/>
                <w:iCs w:val="0"/>
                <w:color w:val="000000"/>
                <w:kern w:val="0"/>
                <w:sz w:val="21"/>
                <w:szCs w:val="21"/>
                <w:u w:val="none"/>
                <w:lang w:val="en-US" w:eastAsia="zh-CN" w:bidi="ar"/>
              </w:rPr>
              <w:t>日中华人民共和国国务院令第</w:t>
            </w:r>
            <w:r>
              <w:rPr>
                <w:rStyle w:val="12"/>
                <w:rFonts w:hint="default" w:ascii="Times New Roman" w:hAnsi="Times New Roman" w:eastAsia="宋体" w:cs="Times New Roman"/>
                <w:lang w:val="en-US" w:eastAsia="zh-CN" w:bidi="ar"/>
              </w:rPr>
              <w:t>278</w:t>
            </w:r>
            <w:r>
              <w:rPr>
                <w:rFonts w:hint="default" w:ascii="Times New Roman" w:hAnsi="Times New Roman" w:eastAsia="宋体" w:cs="Times New Roman"/>
                <w:i w:val="0"/>
                <w:iCs w:val="0"/>
                <w:color w:val="000000"/>
                <w:kern w:val="0"/>
                <w:sz w:val="21"/>
                <w:szCs w:val="21"/>
                <w:u w:val="none"/>
                <w:lang w:val="en-US" w:eastAsia="zh-CN" w:bidi="ar"/>
              </w:rPr>
              <w:t>号发布，</w:t>
            </w:r>
            <w:r>
              <w:rPr>
                <w:rStyle w:val="12"/>
                <w:rFonts w:hint="default" w:ascii="Times New Roman" w:hAnsi="Times New Roman" w:eastAsia="宋体" w:cs="Times New Roman"/>
                <w:lang w:val="en-US" w:eastAsia="zh-CN" w:bidi="ar"/>
              </w:rPr>
              <w:t>2016</w:t>
            </w:r>
            <w:r>
              <w:rPr>
                <w:rFonts w:hint="default" w:ascii="Times New Roman" w:hAnsi="Times New Roman" w:eastAsia="宋体" w:cs="Times New Roman"/>
                <w:i w:val="0"/>
                <w:iCs w:val="0"/>
                <w:color w:val="000000"/>
                <w:kern w:val="0"/>
                <w:sz w:val="21"/>
                <w:szCs w:val="21"/>
                <w:u w:val="none"/>
                <w:lang w:val="en-US" w:eastAsia="zh-CN" w:bidi="ar"/>
              </w:rPr>
              <w:t>年</w:t>
            </w: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月</w:t>
            </w:r>
            <w:r>
              <w:rPr>
                <w:rStyle w:val="12"/>
                <w:rFonts w:hint="default" w:ascii="Times New Roman" w:hAnsi="Times New Roman" w:eastAsia="宋体" w:cs="Times New Roman"/>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日国务院令第</w:t>
            </w:r>
            <w:r>
              <w:rPr>
                <w:rStyle w:val="12"/>
                <w:rFonts w:hint="default" w:ascii="Times New Roman" w:hAnsi="Times New Roman" w:eastAsia="宋体" w:cs="Times New Roman"/>
                <w:lang w:val="en-US" w:eastAsia="zh-CN" w:bidi="ar"/>
              </w:rPr>
              <w:t>666</w:t>
            </w:r>
            <w:r>
              <w:rPr>
                <w:rFonts w:hint="default" w:ascii="Times New Roman" w:hAnsi="Times New Roman" w:eastAsia="宋体" w:cs="Times New Roman"/>
                <w:i w:val="0"/>
                <w:iCs w:val="0"/>
                <w:color w:val="000000"/>
                <w:kern w:val="0"/>
                <w:sz w:val="21"/>
                <w:szCs w:val="21"/>
                <w:u w:val="none"/>
                <w:lang w:val="en-US" w:eastAsia="zh-CN" w:bidi="ar"/>
              </w:rPr>
              <w:t>号二次修订）第四十三条：未经县级以上人民政府林业主管部门审核同意，擅自改变林地用途的，由县级以上人民政府林业主管部门责令限期恢复原状，并处非法改变用途林地每平方米</w:t>
            </w:r>
            <w:r>
              <w:rPr>
                <w:rStyle w:val="12"/>
                <w:rFonts w:hint="default" w:ascii="Times New Roman" w:hAnsi="Times New Roman" w:eastAsia="宋体" w:cs="Times New Roman"/>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元至</w:t>
            </w:r>
            <w:r>
              <w:rPr>
                <w:rStyle w:val="12"/>
                <w:rFonts w:hint="default" w:ascii="Times New Roman" w:hAnsi="Times New Roman" w:eastAsia="宋体" w:cs="Times New Roman"/>
                <w:lang w:val="en-US" w:eastAsia="zh-CN" w:bidi="ar"/>
              </w:rPr>
              <w:t>30</w:t>
            </w:r>
            <w:r>
              <w:rPr>
                <w:rFonts w:hint="default" w:ascii="Times New Roman" w:hAnsi="Times New Roman" w:eastAsia="宋体" w:cs="Times New Roman"/>
                <w:i w:val="0"/>
                <w:iCs w:val="0"/>
                <w:color w:val="000000"/>
                <w:kern w:val="0"/>
                <w:sz w:val="21"/>
                <w:szCs w:val="21"/>
                <w:u w:val="none"/>
                <w:lang w:val="en-US" w:eastAsia="zh-CN" w:bidi="ar"/>
              </w:rPr>
              <w:t>元的罚款。临时占用林地，逾期不归还的，依照前款规定处罚。</w:t>
            </w:r>
          </w:p>
          <w:p w14:paraId="775D0FD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00F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林业部门对执法、巡查等相关人员开展知识培训和业务指导；建立日常巡查机制，开展定期巡查、执法监督。负责跨行政区域执法、联合执法以及重大复杂或者镇街承办可能影响公正处理案件的办理。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8FC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负责对辖区内建设项目使用林地的日常巡查，发现违法行为及时劝导制止，依法进行查处，并将案情、处置情况及时通报给相关部门。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464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4922E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4B4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971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CDC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对擅自开垦、围垦、填埋等改变湿地用途以及擅自开垦、围垦、填埋、采砂、取土等占用湿地的处罚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A90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湿地保护法》第五十四条：违反本法规定，开（围）垦、填埋自然湿地的，由县级以上人民政府林业草原等有关主管部门按照职责分工责令停止违法行为，限期修复湿地或者采取其他补救措施，没收违法所得，并按照破坏湿地面积，处每平方米五百元以上五千元以下罚款；破坏国家重要湿地的，并按照破坏湿地面积，处每平方米一千元以上一万元以下罚款。违反本法规定，排干自然湿地或者永久性截断自然湿地水源的，由县级以上人民政府林业草原主管部门责令停止违法行为，限期修复湿地或者采取其他补救措施，没收违法所得，并处五万元以上五十万元以下罚款；造成严重后果的，并处五十万元以上一百万元以下罚款。</w:t>
            </w:r>
          </w:p>
          <w:p w14:paraId="2481334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湿地保护条例》第三十五条：违反本条例第二十一条第一项规定，擅自开垦、围垦、填埋等改变湿地用途的，由县级以上人民政府国土资源行政主管部门或者林业行政主管部门责令停止违法行为，没收违法所得；限期恢复，并处非法所得的百分之十以上百分之五十以下的罚款。</w:t>
            </w:r>
          </w:p>
          <w:p w14:paraId="1F6EC4D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安徽省林业局《关于做好林业行政执法与生态环境保护综合行政执法衔接的通知》（办秘函〔</w:t>
            </w:r>
            <w:r>
              <w:rPr>
                <w:rStyle w:val="12"/>
                <w:rFonts w:hint="default" w:ascii="Times New Roman" w:hAnsi="Times New Roman" w:eastAsia="宋体" w:cs="Times New Roman"/>
                <w:lang w:val="en-US" w:eastAsia="zh-CN" w:bidi="ar"/>
              </w:rPr>
              <w:t>2020</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16</w:t>
            </w:r>
            <w:r>
              <w:rPr>
                <w:rFonts w:hint="default" w:ascii="Times New Roman" w:hAnsi="Times New Roman" w:eastAsia="宋体" w:cs="Times New Roman"/>
                <w:i w:val="0"/>
                <w:iCs w:val="0"/>
                <w:color w:val="000000"/>
                <w:kern w:val="0"/>
                <w:sz w:val="21"/>
                <w:szCs w:val="21"/>
                <w:u w:val="none"/>
                <w:lang w:val="en-US" w:eastAsia="zh-CN" w:bidi="ar"/>
              </w:rPr>
              <w:t>号）：二、各级林业主管部门不再行使在自然保护地内进行非法开矿、修路、筑坝、建设造成生态破坏的行政处罚权，也不再承担相应的执法责任。</w:t>
            </w:r>
          </w:p>
          <w:p w14:paraId="2AEC0D1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EA2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林业部门对执法、巡查等相关人员开展知识培训和业务指导；建立日常巡查机制，开展定期巡查、执法监督，负责跨行政区域执法、联合执法以及重大复杂或者镇街承办可能影响公正处理案件的办理。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94A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负责辖区内湿地的日常巡查，发现违法行为及时劝导制止，依法进行查处，并将案情、处置情况及时通报给相关部门。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3BA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对开（围）垦、填埋自然湿地的处罚，适用《中华人民共和国湿地保护法》第五十四条</w:t>
            </w:r>
          </w:p>
        </w:tc>
      </w:tr>
      <w:tr w14:paraId="3D314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72C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244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9DA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AE6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对刻划、钉钉、攀树、折枝、悬挂物品或者以古树名木为支撑物的处罚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0BA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古树名木保护条例》第二十八条：违反本条例第十八条第三项、第四项规定，有下列行为之一的，由县级以上人民政府林业、城市绿化行政主管部门责令停止违法行为、恢复原状或者采取补救措施，并可以按照下列规定处罚：（一）刻划、钉钉、攀树、折枝、悬挂物品或者以古树名木为支撑物的，处以</w:t>
            </w:r>
            <w:r>
              <w:rPr>
                <w:rStyle w:val="12"/>
                <w:rFonts w:hint="default" w:ascii="Times New Roman" w:hAnsi="Times New Roman" w:eastAsia="宋体" w:cs="Times New Roman"/>
                <w:lang w:val="en-US" w:eastAsia="zh-CN" w:bidi="ar"/>
              </w:rPr>
              <w:t>200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元以下的罚款；（二）在距离古树名木树冠垂直投影</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米范围内取土、采石、挖砂、烧火、排烟以及堆放和倾倒有毒有害物品的，处以</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元以下的罚款；（三）剥损树皮、掘根的，处以</w:t>
            </w:r>
            <w:r>
              <w:rPr>
                <w:rStyle w:val="12"/>
                <w:rFonts w:hint="default" w:ascii="Times New Roman" w:hAnsi="Times New Roman" w:eastAsia="宋体" w:cs="Times New Roman"/>
                <w:lang w:val="en-US" w:eastAsia="zh-CN" w:bidi="ar"/>
              </w:rPr>
              <w:t>2000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万元以下的罚款。</w:t>
            </w:r>
          </w:p>
          <w:p w14:paraId="2C16B90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52E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林业部门对执法、巡查等相关人员开展知识培训和业务指导；建立日常巡查机制，开展定期巡查、执法监督，负责跨行政区域执法、联合执法以及重大复杂或者镇街承办可能影响公正处理案件的办理。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706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负责对本辖区内古树名木相关法律法规进行宣传，加强对辖区内古树名木日常巡查监管，发现违法行为及时劝导制止，依法进行查处，并将案情、处置情况及时通报给相关部门。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CF1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267E4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AD1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245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0A9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F91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对在距离古树名木树冠垂直投影</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米范围内取土、采石、挖砂、烧火、排烟以及堆放和倾倒有毒有害物品的处罚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A51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古树名木保护条例》第二十八条：违反本条例第十八条第三项、第四项规定，有下列行为之一的，由县级以上人民政府林业、城市绿化行政主管部门责令停止违法行为、恢复原状或者采取补救措施，并可以按照下列规定处罚：（一）刻划、钉钉、攀树、折枝、悬挂物品或者以古树名木为支撑物的，处以</w:t>
            </w:r>
            <w:r>
              <w:rPr>
                <w:rStyle w:val="12"/>
                <w:rFonts w:hint="default" w:ascii="Times New Roman" w:hAnsi="Times New Roman" w:eastAsia="宋体" w:cs="Times New Roman"/>
                <w:lang w:val="en-US" w:eastAsia="zh-CN" w:bidi="ar"/>
              </w:rPr>
              <w:t>200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元以下的罚款；（二）在距离古树名木树冠垂直投影</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米范围内取土、采石、挖砂、烧火、排烟以及堆放和倾倒有毒有害物品的，处以</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元以下的罚款；（三）剥损树皮、掘根的，处以</w:t>
            </w:r>
            <w:r>
              <w:rPr>
                <w:rStyle w:val="12"/>
                <w:rFonts w:hint="default" w:ascii="Times New Roman" w:hAnsi="Times New Roman" w:eastAsia="宋体" w:cs="Times New Roman"/>
                <w:lang w:val="en-US" w:eastAsia="zh-CN" w:bidi="ar"/>
              </w:rPr>
              <w:t>2000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万元以下的罚款。</w:t>
            </w:r>
          </w:p>
          <w:p w14:paraId="0AD4894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CA3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林业部门对执法、巡查等相关人员开展知识培训和业务指导；建立日常巡查机制，开展定期巡查、执法监督，负责跨行政区域执法、联合执法以及重大复杂或者镇街承办可能影响公正处理案件的办理。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198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负责对本辖区内古树名木相关法律法规进行宣传，加强对辖区内古树名木日常巡查监管，发现违法行为及时劝导制止，依法进行查处，并将案情、处置情况及时通报给相关部门。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F12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77149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FCF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246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654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2B6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对古树名木剥损树皮、掘根的处罚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E8E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古树名木保护条例》第二十八条：违反本条例第十八条第三项、第四项规定，有下列行为之一的，由县级以上人民政府林业、城市绿化行政主管部门责令停止违法行为、恢复原状或者采取补救措施，并可以按照下列规定处罚：（一）刻划、钉钉、攀树、折枝、悬挂物品或者以古树名木为支撑物的，处以</w:t>
            </w:r>
            <w:r>
              <w:rPr>
                <w:rStyle w:val="12"/>
                <w:rFonts w:hint="default" w:ascii="Times New Roman" w:hAnsi="Times New Roman" w:eastAsia="宋体" w:cs="Times New Roman"/>
                <w:lang w:val="en-US" w:eastAsia="zh-CN" w:bidi="ar"/>
              </w:rPr>
              <w:t>200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元以下的罚款；（二）在距离古树名木树冠垂直投影</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米范围内取土、采石、挖砂、烧火、排烟以及堆放和倾倒有毒有害物品的，处以</w:t>
            </w:r>
            <w:r>
              <w:rPr>
                <w:rStyle w:val="12"/>
                <w:rFonts w:hint="default" w:ascii="Times New Roman" w:hAnsi="Times New Roman" w:eastAsia="宋体" w:cs="Times New Roman"/>
                <w:lang w:val="en-US" w:eastAsia="zh-CN" w:bidi="ar"/>
              </w:rPr>
              <w:t>1000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元以下的罚款；（三）剥损树皮、掘根的，处以</w:t>
            </w:r>
            <w:r>
              <w:rPr>
                <w:rStyle w:val="12"/>
                <w:rFonts w:hint="default" w:ascii="Times New Roman" w:hAnsi="Times New Roman" w:eastAsia="宋体" w:cs="Times New Roman"/>
                <w:lang w:val="en-US" w:eastAsia="zh-CN" w:bidi="ar"/>
              </w:rPr>
              <w:t>2000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万元以下的罚款。</w:t>
            </w:r>
          </w:p>
          <w:p w14:paraId="16E348A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2B9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林业部门对执法、巡查等相关人员开展知识培训和业务指导；建立日常巡查机制，开展定期巡查、执法监督，负责跨行政区域执法、联合执法以及重大复杂或者镇街承办可能影响公正处理案件的办理。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685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负责对本辖区内古树名木相关法律法规进行宣传，加强对辖区内古树名木日常巡查监管，发现违法行为及时劝导制止，依法进行查处，并将案情、处置情况及时通报给相关部门。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770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49D2C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689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247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232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565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对森林防火区内的有关单位或者个人拒绝接受森林防火检查或者接到森林火灾隐患整改通知书逾期不消除火灾隐患的处罚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E5B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w:t>
            </w:r>
            <w:r>
              <w:rPr>
                <w:rStyle w:val="12"/>
                <w:rFonts w:hint="default" w:ascii="Times New Roman" w:hAnsi="Times New Roman" w:eastAsia="宋体" w:cs="Times New Roman"/>
                <w:lang w:val="en-US" w:eastAsia="zh-CN" w:bidi="ar"/>
              </w:rPr>
              <w:t>200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2000</w:t>
            </w:r>
            <w:r>
              <w:rPr>
                <w:rFonts w:hint="default" w:ascii="Times New Roman" w:hAnsi="Times New Roman" w:eastAsia="宋体" w:cs="Times New Roman"/>
                <w:i w:val="0"/>
                <w:iCs w:val="0"/>
                <w:color w:val="000000"/>
                <w:kern w:val="0"/>
                <w:sz w:val="21"/>
                <w:szCs w:val="21"/>
                <w:u w:val="none"/>
                <w:lang w:val="en-US" w:eastAsia="zh-CN" w:bidi="ar"/>
              </w:rPr>
              <w:t>元以下罚款，对单位并处</w:t>
            </w:r>
            <w:r>
              <w:rPr>
                <w:rStyle w:val="12"/>
                <w:rFonts w:hint="default" w:ascii="Times New Roman" w:hAnsi="Times New Roman" w:eastAsia="宋体" w:cs="Times New Roman"/>
                <w:lang w:val="en-US" w:eastAsia="zh-CN" w:bidi="ar"/>
              </w:rPr>
              <w:t>5000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万元以下罚款。</w:t>
            </w:r>
          </w:p>
          <w:p w14:paraId="3B895CC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A8A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林业部门对执法、巡查等相关人员开展知识培训和业务指导；建立日常巡查机制，开展定期巡查、执法监督，负责跨行政区域执法、联合执法以及重大复杂或者镇街承办可能影响公正处理案件的办理。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A4B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负责对辖区森林防火区的防火检查，消除火灾隐患。加强森林防火区日常巡查，发现违法行为及时劝导制止，依法进行查处，并将案情、处置情况及时通报给相关部门。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906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43654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200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248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65E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81E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对森林防火期内未经批准擅自在森林防火区内野外用火的处罚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7FE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1.《森林防火条例》第五十条：违反本条例规定，森林防火期内未经批准擅自在森林防火区内野外用火的，由县级以上地方人民政府林业主管部门责令停止违法行为，给予警告，对个人并处</w:t>
            </w:r>
            <w:r>
              <w:rPr>
                <w:rStyle w:val="12"/>
                <w:rFonts w:hint="default" w:ascii="Times New Roman" w:hAnsi="Times New Roman" w:eastAsia="宋体" w:cs="Times New Roman"/>
                <w:lang w:val="en-US" w:eastAsia="zh-CN" w:bidi="ar"/>
              </w:rPr>
              <w:t>200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3000</w:t>
            </w:r>
            <w:r>
              <w:rPr>
                <w:rFonts w:hint="default" w:ascii="Times New Roman" w:hAnsi="Times New Roman" w:eastAsia="宋体" w:cs="Times New Roman"/>
                <w:i w:val="0"/>
                <w:iCs w:val="0"/>
                <w:color w:val="000000"/>
                <w:kern w:val="0"/>
                <w:sz w:val="21"/>
                <w:szCs w:val="21"/>
                <w:u w:val="none"/>
                <w:lang w:val="en-US" w:eastAsia="zh-CN" w:bidi="ar"/>
              </w:rPr>
              <w:t>元以下罚款，对单位并处</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万元以下罚款。</w:t>
            </w:r>
          </w:p>
          <w:p w14:paraId="6EC00B4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《安徽省森林防火办法》第四十四条：违反本办法规定，森林防火期内未经批准擅自在森林防火区内野外用火的，由县级以上人民政府林业行政主管部门责令停止违法行为，给予警告，对用火个人并处</w:t>
            </w:r>
            <w:r>
              <w:rPr>
                <w:rStyle w:val="12"/>
                <w:rFonts w:hint="default" w:ascii="Times New Roman" w:hAnsi="Times New Roman" w:eastAsia="宋体" w:cs="Times New Roman"/>
                <w:lang w:val="en-US" w:eastAsia="zh-CN" w:bidi="ar"/>
              </w:rPr>
              <w:t>200</w:t>
            </w:r>
            <w:r>
              <w:rPr>
                <w:rFonts w:hint="default" w:ascii="Times New Roman" w:hAnsi="Times New Roman" w:eastAsia="宋体" w:cs="Times New Roman"/>
                <w:i w:val="0"/>
                <w:iCs w:val="0"/>
                <w:color w:val="000000"/>
                <w:kern w:val="0"/>
                <w:sz w:val="21"/>
                <w:szCs w:val="21"/>
                <w:u w:val="none"/>
                <w:lang w:val="en-US" w:eastAsia="zh-CN" w:bidi="ar"/>
              </w:rPr>
              <w:t>元以上</w:t>
            </w:r>
            <w:r>
              <w:rPr>
                <w:rStyle w:val="12"/>
                <w:rFonts w:hint="default" w:ascii="Times New Roman" w:hAnsi="Times New Roman" w:eastAsia="宋体" w:cs="Times New Roman"/>
                <w:lang w:val="en-US" w:eastAsia="zh-CN" w:bidi="ar"/>
              </w:rPr>
              <w:t>3000</w:t>
            </w:r>
            <w:r>
              <w:rPr>
                <w:rFonts w:hint="default" w:ascii="Times New Roman" w:hAnsi="Times New Roman" w:eastAsia="宋体" w:cs="Times New Roman"/>
                <w:i w:val="0"/>
                <w:iCs w:val="0"/>
                <w:color w:val="000000"/>
                <w:kern w:val="0"/>
                <w:sz w:val="21"/>
                <w:szCs w:val="21"/>
                <w:u w:val="none"/>
                <w:lang w:val="en-US" w:eastAsia="zh-CN" w:bidi="ar"/>
              </w:rPr>
              <w:t>元以下罚款，对用火单位并处</w:t>
            </w:r>
            <w:r>
              <w:rPr>
                <w:rStyle w:val="12"/>
                <w:rFonts w:hint="default" w:ascii="Times New Roman" w:hAnsi="Times New Roman" w:eastAsia="宋体" w:cs="Times New Roman"/>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万元以上</w:t>
            </w:r>
            <w:r>
              <w:rPr>
                <w:rStyle w:val="12"/>
                <w:rFonts w:hint="default" w:ascii="Times New Roman" w:hAnsi="Times New Roman" w:eastAsia="宋体" w:cs="Times New Roman"/>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万元以下罚款。</w:t>
            </w:r>
          </w:p>
          <w:p w14:paraId="7C133FC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32C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林业部门对执法、巡查等相关人员开展知识培训和业务指导；建立日常巡查机制，开展定期巡查、执法监督。</w:t>
            </w:r>
          </w:p>
          <w:p w14:paraId="6A535F7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林业部门、应急管理部门负责跨行政区域执法、联合执法以及重大复杂或者镇街承办可能影响公正处理案件的办理。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E20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负责对辖区森林防火区的防火检查，消除火灾隐患。加强森林防火区日常巡查，发现违法行为及时劝导制止，依法进行查处，并将案情、处置情况及时通报给相关部门。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50A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1FC4E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E19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249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A69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501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对损坏、挪用或者擅自拆除、停用消防设施、器材的处罚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3F4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消防法》第六十条：单位违反本法规定，有下列行为之一的，责令改正，处五千元以上五万元以下罚款：（一）消防设施、器材或者消防安全标志的配置、设置不符合国家标准、行业标准，或者未保持完好有效的；（二）损坏、挪用或者擅自拆除、停用消防设施、器材的；（三）占用、堵塞、封闭疏散通道、安全出口或者有其他妨碍安全疏散行为的；（四）埋压、圈占、遮挡消火栓或者占用防火间距的；（五）占用、堵塞、封闭消防车通道，妨碍消防车通行的；（六）人员密集场所在门窗上设置影响逃生和灭火救援的障碍物的；（七）对火灾隐患经消防救援机构通知后不及时采取措施消除的。个人有前款第二项、第三项、第四项、第五项行为之一的，处警告或者五百元以下罚款。有本条第一款第三项、第四项、第五项、第六项行为，经责令改正拒不改正的，强制执行，所需费用由违法行为人承担。</w:t>
            </w:r>
          </w:p>
          <w:p w14:paraId="7B64E67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B70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消防救援部门对执法、巡查等相关人员开展知识培训和业务指导以及消防领域的监督管理；建立日常巡查机制，开展定期巡查，受理投诉举报并及时查证，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A11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消防管理法律法规宣传和消防安全宣传活动，在春节、中秋节、国庆节等重要时间节点开展消防安全检查及宣传，对本辖区生产经营单位消防安全情况进行日常检查并做好记录，发现消防安全隐患和违法行为及时劝导制止，依法进行查处，并将案情、处置情况及时通报给相关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DC3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74E62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339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250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98A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572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对占用、堵塞、封闭疏散通道、安全出口或者有其他妨碍安全疏散行为的处罚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71F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消防法》第六十条：单位违反本法规定，有下列行为之一的，责令改正，处五千元以上五万元以下罚款：（一）消防设施、器材或者消防安全标志的配置、设置不符合国家标准、行业标准，或者未保持完好有效的；（二）损坏、挪用或者擅自拆除、停用消防设施、器材的；（三）占用、堵塞、封闭疏散通道、安全出口或者有其他妨碍安全疏散行为的；（四）埋压、圈占、遮挡消火栓或者占用防火间距的；（五）占用、堵塞、封闭消防车通道，妨碍消防车通行的；（六）人员密集场所在门窗上设置影响逃生和灭火救援的障碍物的；（七）对火灾隐患经消防救援机构通知后不及时采取措施消除的。个人有前款第二项、第三项、第四项、第五项行为之一的，处警告或者五百元以下罚款。有本条第一款第三项、第四项、第五项、第六项行为，经责令改正拒不改正的，强制执行，所需费用由违法行为人承担。</w:t>
            </w:r>
          </w:p>
          <w:p w14:paraId="2C4852F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0CA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消防救援部门对执法、巡查等相关人员开展知识培训和业务指导以及消防领域的监督管理；建立日常巡查机制，开展定期巡查，受理投诉举报并及时查证，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6E1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消防管理法律法规宣传和消防安全宣传活动，在春节、中秋节、国庆节等重要时间节点开展消防安全检查及宣传，对本辖区生产经营单位消防安全情况进行日常检查并做好记录，发现消防安全隐患和违法行为及时劝导制止，依法进行查处，并将案情、处置情况及时通报给相关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400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77528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ABA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251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B1E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B87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对埋压、圈占、遮挡消火栓或者占用防火间距的处罚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209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消防法》第六十条：单位违反本法规定，有下列行为之一的，责令改正，处五千元以上五万元以下罚款：（一）消防设施、器材或者消防安全标志的配置、设置不符合国家标准、行业标准，或者未保持完好有效的；（二）损坏、挪用或者擅自拆除、停用消防设施、器材的；（三）占用、堵塞、封闭疏散通道、安全出口或者有其他妨碍安全疏散行为的；（四）埋压、圈占、遮挡消火栓或者占用防火间距的；（五）占用、堵塞、封闭消防车通道，妨碍消防车通行的；（六）人员密集场所在门窗上设置影响逃生和灭火救援的障碍物的；（七）对火灾隐患经消防救援机构通知后不及时采取措施消除的。个人有前款第二项、第三项、第四项、第五项行为之一的，处警告或者五百元以下罚款。有本条第一款第三项、第四项、第五项、第六项行为，经责令改正拒不改正的，强制执行，所需费用由违法行为人承担。</w:t>
            </w:r>
          </w:p>
          <w:p w14:paraId="06868BD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781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消防救援部门对执法、巡查等相关人员开展知识培训和业务指导以及消防领域的监督管理；建立日常巡查机制，开展定期巡查，受理投诉举报并及时查证，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C08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消防管理法律法规宣传和消防安全宣传活动，在春节、中秋节、国庆节等重要时间节点开展消防安全检查及宣传，对本辖区生产经营单位消防安全情况进行日常检查并做好记录，发现消防安全隐患和违法行为及时劝导制止，依法进行查处，并将案情、处置情况及时通报给相关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BB6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32C6E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9E9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252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27E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C80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对占用、堵塞、封闭消防车通道，妨碍消防车通行的处罚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2F0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消防法》第六十条：单位违反本法规定，有下列行为之一的，责令改正，处五千元以上五万元以下罚款：（一）消防设施、器材或者消防安全标志的配置、设置不符合国家标准、行业标准，或者未保持完好有效的；（二）损坏、挪用或者擅自拆除、停用消防设施、器材的；（三）占用、堵塞、封闭疏散通道、安全出口或者有其他妨碍安全疏散行为的；（四）埋压、圈占、遮挡消火栓或者占用防火间距的；（五）占用、堵塞、封闭消防车通道，妨碍消防车通行的；（六）人员密集场所在门窗上设置影响逃生和灭火救援的障碍物的；（七）对火灾隐患经消防救援机构通知后不及时采取措施消除的。个人有前款第二项、第三项、第四项、第五项行为之一的，处警告或者五百元以下罚款。有本条第一款第三项、第四项、第五项、第六项行为，经责令改正拒不改正的，强制执行，所需费用由违法行为人承担。</w:t>
            </w:r>
          </w:p>
          <w:p w14:paraId="1143ED1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2C5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消防救援部门对执法、巡查等相关人员开展知识培训和业务指导以及消防领域的监督管理；建立日常巡查机制，开展定期巡查，受理投诉举报并及时查证，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551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消防管理法律法规宣传和消防安全宣传活动，在春节、中秋节、国庆节等重要时间节点开展消防安全检查及宣传，对本辖区生产经营单位消防安全情况进行日常检查并做好记录，发现消防安全隐患和违法行为及时劝导制止，依法进行查处，并将案情、处置情况及时通报给相关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DBA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0F2AC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A3B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253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9C5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CCA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对人员密集场所在门窗上设置影响逃生和灭火救援的障碍物的处罚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C8B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消防法》第六十条：单位违反本法规定，有下列行为之一的，责令改正，处五千元以上五万元以下罚款：（一）消防设施、器材或者消防安全标志的配置、设置不符合国家标准、行业标准，或者未保持完好有效的；（二）损坏、挪用或者擅自拆除、停用消防设施、器材的；（三）占用、堵塞、封闭疏散通道、安全出口或者有其他妨碍安全疏散行为的；（四）埋压、圈占、遮挡消火栓或者占用防火间距的；（五）占用、堵塞、封闭消防车通道，妨碍消防车通行的；（六）人员密集场所在门窗上设置影响逃生和灭火救援的障碍物的；（七）对火灾隐患经消防救援机构通知后不及时采取措施消除的。个人有前款第二项、第三项、第四项、第五项行为之一的，处警告或者五百元以下罚款。有本条第一款第三项、第四项、第五项、第六项行为，经责令改正拒不改正的，强制执行，所需费用由违法行为人承担。</w:t>
            </w:r>
          </w:p>
          <w:p w14:paraId="067BE6A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8BF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消防救援部门对执法、巡查等相关人员开展知识培训和业务指导以及消防领域的监督管理；建立日常巡查机制，开展定期巡查，受理投诉举报并及时查证，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A2D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消防管理法律法规宣传和消防安全宣传活动，在春节、中秋节、国庆节等重要时间节点开展消防安全检查及宣传，对本辖区生产经营单位消防安全情况进行日常检查并做好记录，发现消防安全隐患和违法行为及时劝导制止，依法进行查处，并将案情、处置情况及时通报给相关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D71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218C3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FCB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254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3FD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D70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对火灾隐患经消防救援机构通知后不及时采取措施消除的处罚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81E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消防法》第六十条：单位违反本法规定，有下列行为之一的，责令改正，处五千元以上五万元以下罚款：（一）消防设施、器材或者消防安全标志的配置、设置不符合国家标准、行业标准，或者未保持完好有效的；（二）损坏、挪用或者擅自拆除、停用消防设施、器材的；（三）占用、堵塞、封闭疏散通道、安全出口或者有其他妨碍安全疏散行为的；（四）埋压、圈占、遮挡消火栓或者占用防火间距的；（五）占用、堵塞、封闭消防车通道，妨碍消防车通行的；（六）人员密集场所在门窗上设置影响逃生和灭火救援的障碍物的；（七）对火灾隐患经消防救援机构通知后不及时采取措施消除的。个人有前款第二项、第三项、第四项、第五项行为之一的，处警告或者五百元以下罚款。有本条第一款第三项、第四项、第五项、第六项行为，经责令改正拒不改正的，强制执行，所需费用由违法行为人承担。</w:t>
            </w:r>
          </w:p>
          <w:p w14:paraId="529A791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E43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消防救援部门对执法、巡查等相关人员开展知识培训和业务指导以及消防领域的监督管理；建立日常巡查机制，开展定期巡查，受理投诉举报并及时查证，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27B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消防管理法律法规宣传和消防安全宣传活动，在春节、中秋节、国庆节等重要时间节点开展消防安全检查及宣传，对本辖区生产经营单位消防安全情况进行日常检查并做好记录，发现消防安全隐患和违法行为及时劝导制止，依法进行查处，并将案情、处置情况及时通报给相关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00C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1989A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91B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255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FFE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96A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对违反规定使用明火作业或者在具有火灾、爆炸危险的场所吸烟、使用明火的处罚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241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1.《中华人民共和国消防法》第六十三条：《中华人民共和国消防法》第六十三条：违反本法规定，有下列行为之一的，处警告或者五百元以下罚款；情节严重的，处五日以下拘留：（一）</w:t>
            </w:r>
            <w:r>
              <w:rPr>
                <w:rStyle w:val="12"/>
                <w:rFonts w:hint="default" w:ascii="Times New Roman" w:hAnsi="Times New Roman" w:eastAsia="宋体" w:cs="Times New Roman"/>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；（二）违反规定使用明火作业或者在具有火灾、爆炸危险的场所吸烟、使用明火的。</w:t>
            </w:r>
          </w:p>
          <w:p w14:paraId="1FB1905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C3D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消防救援部门对执法、巡查等相关人员开展知识培训和业务指导以及消防领域的监督管理；建立日常巡查机制，开展定期巡查，受理投诉举报并及时查证，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7A6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消防管理法律法规宣传和消防安全宣传活动，在春节、中秋节、国庆节等重要时间节点开展消防安全检查及宣传，对本辖区生产经营单位消防安全情况进行日常检查并做好记录，发现消防安全隐患和违法行为及时劝导制止，依法进行查处，并将案情、处置情况及时通报给相关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268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r w14:paraId="7C4A8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18F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929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966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对在商场、集贸市场、公共娱乐场所以及具有火灾危险的车间、仓库等违反规定设置员工集体宿舍的处罚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70B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1.《安徽省消防条例》第七十四条：违反本条例第三十六条、第四十一条规定，有下列行为之一的，由消防救援机构责令限期改正；逾期不改正的，处五千元以上五万元以下罚款：（一）</w:t>
            </w:r>
            <w:r>
              <w:rPr>
                <w:rStyle w:val="12"/>
                <w:rFonts w:hint="default" w:ascii="Times New Roman" w:hAnsi="Times New Roman" w:eastAsia="宋体" w:cs="Times New Roman"/>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；（二）在商场、集贸市场、公共娱乐场所以及具有火灾危险的车间、仓库等违反规定设置员工集体宿舍的。</w:t>
            </w:r>
          </w:p>
          <w:p w14:paraId="2D06D0F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Style w:val="12"/>
                <w:rFonts w:hint="default" w:ascii="Times New Roman" w:hAnsi="Times New Roman" w:eastAsia="宋体" w:cs="Times New Roman"/>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《安徽省人民政府关于赋予乡镇街道部分县级审批执法权限的决定》（皖政〔</w:t>
            </w:r>
            <w:r>
              <w:rPr>
                <w:rStyle w:val="12"/>
                <w:rFonts w:hint="default" w:ascii="Times New Roman" w:hAnsi="Times New Roman" w:eastAsia="宋体" w:cs="Times New Roman"/>
                <w:lang w:val="en-US" w:eastAsia="zh-CN" w:bidi="ar"/>
              </w:rPr>
              <w:t>2022</w:t>
            </w:r>
            <w:r>
              <w:rPr>
                <w:rFonts w:hint="default" w:ascii="Times New Roman" w:hAnsi="Times New Roman" w:eastAsia="宋体" w:cs="Times New Roman"/>
                <w:i w:val="0"/>
                <w:iCs w:val="0"/>
                <w:color w:val="000000"/>
                <w:kern w:val="0"/>
                <w:sz w:val="21"/>
                <w:szCs w:val="21"/>
                <w:u w:val="none"/>
                <w:lang w:val="en-US" w:eastAsia="zh-CN" w:bidi="ar"/>
              </w:rPr>
              <w:t>〕</w:t>
            </w:r>
            <w:r>
              <w:rPr>
                <w:rStyle w:val="12"/>
                <w:rFonts w:hint="default" w:ascii="Times New Roman" w:hAnsi="Times New Roman" w:eastAsia="宋体" w:cs="Times New Roman"/>
                <w:lang w:val="en-US" w:eastAsia="zh-CN" w:bidi="ar"/>
              </w:rPr>
              <w:t>112</w:t>
            </w:r>
            <w:r>
              <w:rPr>
                <w:rFonts w:hint="default" w:ascii="Times New Roman" w:hAnsi="Times New Roman" w:eastAsia="宋体" w:cs="Times New Roman"/>
                <w:i w:val="0"/>
                <w:iCs w:val="0"/>
                <w:color w:val="000000"/>
                <w:kern w:val="0"/>
                <w:sz w:val="21"/>
                <w:szCs w:val="21"/>
                <w:u w:val="none"/>
                <w:lang w:val="en-US" w:eastAsia="zh-CN" w:bidi="ar"/>
              </w:rPr>
              <w:t>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41B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消防救援部门对执法、巡查等相关人员开展知识培训和业务指导以及消防领域的监督管理；建立日常巡查机制，开展定期巡查，受理投诉举报并及时查证，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D44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负责开展消防管理法律法规宣传和消防安全宣传活动，在春节、中秋节、国庆节等重要时间节点开展消防安全检查及宣传，对本辖区生产经营单位消防安全情况进行日常检查并做好记录，发现消防安全隐患和违法行为及时劝导制止，依法进行查处，并将案情、处置情况及时通报给相关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A4A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仅限镇人民政府</w:t>
            </w:r>
          </w:p>
        </w:tc>
      </w:tr>
    </w:tbl>
    <w:p w14:paraId="5F9D9A1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p w14:paraId="1DF0D85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p w14:paraId="35B2D05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p w14:paraId="61DDB16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sectPr>
      <w:footerReference r:id="rId5" w:type="default"/>
      <w:pgSz w:w="16838" w:h="11906" w:orient="landscape"/>
      <w:pgMar w:top="1417" w:right="1417" w:bottom="1417" w:left="1417" w:header="851" w:footer="680"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360F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DBF26">
                          <w:pPr>
                            <w:pStyle w:val="3"/>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5DBF26">
                    <w:pPr>
                      <w:pStyle w:val="3"/>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ZTZiMmE4N2UyZTQzMDI5MGNkODE3ODRjYzdlMGMifQ=="/>
  </w:docVars>
  <w:rsids>
    <w:rsidRoot w:val="00000000"/>
    <w:rsid w:val="0141432A"/>
    <w:rsid w:val="01F2341C"/>
    <w:rsid w:val="11536AF7"/>
    <w:rsid w:val="17953931"/>
    <w:rsid w:val="1F4C78F6"/>
    <w:rsid w:val="22E9172E"/>
    <w:rsid w:val="23C300A6"/>
    <w:rsid w:val="36EA4885"/>
    <w:rsid w:val="41EE38F3"/>
    <w:rsid w:val="41F24A83"/>
    <w:rsid w:val="537E4C78"/>
    <w:rsid w:val="6DDA29BA"/>
    <w:rsid w:val="7B643D95"/>
    <w:rsid w:val="7BC323B5"/>
    <w:rsid w:val="7FB75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qFormat/>
    <w:uiPriority w:val="0"/>
    <w:pPr>
      <w:spacing w:line="560" w:lineRule="exact"/>
      <w:ind w:left="0" w:leftChars="0" w:firstLine="420" w:firstLineChars="200"/>
    </w:pPr>
    <w:rPr>
      <w:rFonts w:asciiTheme="minorAscii" w:hAnsiTheme="minorAscii" w:eastAsiaTheme="minorEastAsia" w:cstheme="minorBidi"/>
      <w:kern w:val="0"/>
      <w:sz w:val="32"/>
      <w:szCs w:val="32"/>
    </w:rPr>
  </w:style>
  <w:style w:type="character" w:customStyle="1" w:styleId="8">
    <w:name w:val="font61"/>
    <w:basedOn w:val="7"/>
    <w:qFormat/>
    <w:uiPriority w:val="0"/>
    <w:rPr>
      <w:rFonts w:hint="default" w:ascii="Times New Roman" w:hAnsi="Times New Roman" w:cs="Times New Roman"/>
      <w:color w:val="000000"/>
      <w:sz w:val="20"/>
      <w:szCs w:val="20"/>
      <w:u w:val="none"/>
    </w:rPr>
  </w:style>
  <w:style w:type="character" w:customStyle="1" w:styleId="9">
    <w:name w:val="font71"/>
    <w:basedOn w:val="7"/>
    <w:qFormat/>
    <w:uiPriority w:val="0"/>
    <w:rPr>
      <w:rFonts w:hint="eastAsia" w:ascii="宋体" w:hAnsi="宋体" w:eastAsia="宋体" w:cs="宋体"/>
      <w:color w:val="000000"/>
      <w:sz w:val="20"/>
      <w:szCs w:val="20"/>
      <w:u w:val="none"/>
    </w:rPr>
  </w:style>
  <w:style w:type="character" w:customStyle="1" w:styleId="10">
    <w:name w:val="font11"/>
    <w:basedOn w:val="7"/>
    <w:qFormat/>
    <w:uiPriority w:val="0"/>
    <w:rPr>
      <w:rFonts w:hint="eastAsia" w:ascii="宋体" w:hAnsi="宋体" w:eastAsia="宋体" w:cs="宋体"/>
      <w:color w:val="000000"/>
      <w:sz w:val="20"/>
      <w:szCs w:val="20"/>
      <w:u w:val="none"/>
    </w:rPr>
  </w:style>
  <w:style w:type="character" w:customStyle="1" w:styleId="11">
    <w:name w:val="font81"/>
    <w:basedOn w:val="7"/>
    <w:qFormat/>
    <w:uiPriority w:val="0"/>
    <w:rPr>
      <w:rFonts w:hint="default" w:ascii="Times New Roman" w:hAnsi="Times New Roman" w:cs="Times New Roman"/>
      <w:color w:val="000000"/>
      <w:sz w:val="20"/>
      <w:szCs w:val="20"/>
      <w:u w:val="none"/>
    </w:rPr>
  </w:style>
  <w:style w:type="character" w:customStyle="1" w:styleId="12">
    <w:name w:val="font51"/>
    <w:basedOn w:val="7"/>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131</Pages>
  <Words>15179</Words>
  <Characters>15487</Characters>
  <Lines>0</Lines>
  <Paragraphs>0</Paragraphs>
  <TotalTime>4</TotalTime>
  <ScaleCrop>false</ScaleCrop>
  <LinksUpToDate>false</LinksUpToDate>
  <CharactersWithSpaces>15492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2021-05-15T07:11:00Z</dcterms:created>
  <dc:creator>1305</dc:creator>
  <cp:lastModifiedBy>Administrator</cp:lastModifiedBy>
  <dcterms:modified xsi:type="dcterms:W3CDTF">2025-03-28T00:38:25Z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955E720D2930498EAC8BA61DFE909FA4</vt:lpwstr>
  </property>
  <property fmtid="{D5CDD505-2E9C-101B-9397-08002B2CF9AE}" pid="4" name="KSOTemplateDocerSaveRecord">
    <vt:lpwstr>eyJoZGlkIjoiOWEyYzI3NTMxZjNkNGE4OGIzMWYwOWUzYzAwYjVhZTYiLCJ1c2VySWQiOiI2MjcxMDc5NDUifQ==</vt:lpwstr>
  </property>
</Properties>
</file>